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456BC" w14:textId="77777777" w:rsidR="00CF341B" w:rsidRPr="00E86A28" w:rsidRDefault="00322398">
      <w:pPr>
        <w:spacing w:after="120" w:line="276" w:lineRule="auto"/>
        <w:jc w:val="center"/>
        <w:rPr>
          <w:rFonts w:ascii="Arial" w:hAnsi="Arial" w:cs="Arial"/>
          <w:b/>
          <w:sz w:val="22"/>
          <w:szCs w:val="22"/>
        </w:rPr>
      </w:pPr>
      <w:r w:rsidRPr="00E86A28">
        <w:rPr>
          <w:rFonts w:ascii="Arial" w:hAnsi="Arial" w:cs="Arial"/>
          <w:b/>
          <w:sz w:val="22"/>
          <w:szCs w:val="22"/>
        </w:rPr>
        <w:t xml:space="preserve">UMOWA nr </w:t>
      </w:r>
      <w:r w:rsidR="00E86A28" w:rsidRPr="00E86A28">
        <w:rPr>
          <w:rFonts w:ascii="Arial" w:hAnsi="Arial" w:cs="Arial"/>
          <w:b/>
          <w:sz w:val="22"/>
          <w:szCs w:val="22"/>
        </w:rPr>
        <w:t>………………………</w:t>
      </w:r>
    </w:p>
    <w:p w14:paraId="0B283069" w14:textId="77777777" w:rsidR="00815283" w:rsidRPr="006505BF" w:rsidRDefault="00815283" w:rsidP="00815283">
      <w:pPr>
        <w:spacing w:line="360" w:lineRule="auto"/>
        <w:ind w:left="-284"/>
        <w:jc w:val="center"/>
        <w:rPr>
          <w:rFonts w:ascii="Arial" w:hAnsi="Arial" w:cs="Arial"/>
          <w:b/>
          <w:sz w:val="22"/>
          <w:szCs w:val="22"/>
        </w:rPr>
      </w:pPr>
      <w:r w:rsidRPr="006505BF">
        <w:rPr>
          <w:rFonts w:ascii="Arial" w:hAnsi="Arial" w:cs="Arial"/>
          <w:b/>
          <w:sz w:val="22"/>
          <w:szCs w:val="22"/>
        </w:rPr>
        <w:t>zawarta z dniem złożenia ostatniego podpisu przez przedstawiciela Stron</w:t>
      </w:r>
    </w:p>
    <w:p w14:paraId="1FD5F0B5" w14:textId="77777777" w:rsidR="00815283" w:rsidRPr="00C94F7F" w:rsidRDefault="00815283" w:rsidP="00815283">
      <w:pPr>
        <w:spacing w:line="360" w:lineRule="auto"/>
        <w:ind w:left="-284"/>
        <w:jc w:val="center"/>
        <w:rPr>
          <w:rFonts w:ascii="Arial" w:hAnsi="Arial" w:cs="Arial"/>
          <w:b/>
          <w:sz w:val="22"/>
          <w:szCs w:val="22"/>
        </w:rPr>
      </w:pPr>
      <w:r w:rsidRPr="006505BF">
        <w:rPr>
          <w:rFonts w:ascii="Arial" w:hAnsi="Arial" w:cs="Arial"/>
          <w:b/>
          <w:sz w:val="22"/>
          <w:szCs w:val="22"/>
        </w:rPr>
        <w:t xml:space="preserve"> (dalej: „Umowa”) pomiędzy</w:t>
      </w:r>
    </w:p>
    <w:p w14:paraId="7D2F59EA" w14:textId="77777777" w:rsidR="00815283" w:rsidRDefault="00815283" w:rsidP="00815283">
      <w:pPr>
        <w:widowControl w:val="0"/>
        <w:spacing w:line="360" w:lineRule="auto"/>
        <w:ind w:left="-142"/>
        <w:rPr>
          <w:rFonts w:ascii="Arial" w:hAnsi="Arial" w:cs="Arial"/>
          <w:sz w:val="22"/>
          <w:szCs w:val="22"/>
        </w:rPr>
      </w:pPr>
    </w:p>
    <w:p w14:paraId="0B6E9DA7" w14:textId="4AECE58E" w:rsidR="00CF341B" w:rsidRDefault="00322398" w:rsidP="00194973">
      <w:pPr>
        <w:widowControl w:val="0"/>
        <w:numPr>
          <w:ilvl w:val="0"/>
          <w:numId w:val="7"/>
        </w:numPr>
        <w:spacing w:line="360" w:lineRule="auto"/>
        <w:ind w:left="-142" w:hanging="283"/>
        <w:rPr>
          <w:rFonts w:ascii="Arial" w:hAnsi="Arial" w:cs="Arial"/>
          <w:sz w:val="22"/>
          <w:szCs w:val="22"/>
        </w:rPr>
      </w:pPr>
      <w:r>
        <w:rPr>
          <w:rFonts w:ascii="Arial" w:hAnsi="Arial" w:cs="Arial"/>
          <w:sz w:val="22"/>
          <w:szCs w:val="22"/>
        </w:rPr>
        <w:t>PKP Polskie Linie Kolejowe S.A. z siedzibą w Warszawie przy ul. Targowej 74, 03-734 Warszawa, wpisaną do rejestru przedsiębiorców Krajowego Rejestru Sądowego prowadzonego przez Sąd Rejonowy dla m. st. Warszawy w Warszawie, XIV Wydział Gospodarczy Krajowego Rejestru Sądowego, pod numerem KRS 0000037568, o ka</w:t>
      </w:r>
      <w:r w:rsidR="00906551">
        <w:rPr>
          <w:rFonts w:ascii="Arial" w:hAnsi="Arial" w:cs="Arial"/>
          <w:sz w:val="22"/>
          <w:szCs w:val="22"/>
        </w:rPr>
        <w:t xml:space="preserve">pitale zakładowym w wysokości </w:t>
      </w:r>
      <w:r>
        <w:rPr>
          <w:rFonts w:ascii="Arial" w:hAnsi="Arial" w:cs="Arial"/>
          <w:sz w:val="22"/>
          <w:szCs w:val="22"/>
        </w:rPr>
        <w:t> </w:t>
      </w:r>
      <w:r w:rsidR="00815283">
        <w:rPr>
          <w:rStyle w:val="Pogrubienie"/>
          <w:rFonts w:ascii="Arial" w:hAnsi="Arial" w:cs="Arial"/>
          <w:b w:val="0"/>
          <w:sz w:val="22"/>
          <w:szCs w:val="22"/>
        </w:rPr>
        <w:t>37 277 023</w:t>
      </w:r>
      <w:r w:rsidR="00A25402" w:rsidRPr="00215BE2">
        <w:rPr>
          <w:rStyle w:val="Pogrubienie"/>
          <w:rFonts w:ascii="Arial" w:hAnsi="Arial" w:cs="Arial"/>
          <w:b w:val="0"/>
          <w:sz w:val="22"/>
          <w:szCs w:val="22"/>
        </w:rPr>
        <w:t xml:space="preserve"> 000</w:t>
      </w:r>
      <w:r w:rsidR="00906551" w:rsidRPr="00215BE2">
        <w:rPr>
          <w:rStyle w:val="Pogrubienie"/>
          <w:rFonts w:ascii="Arial" w:hAnsi="Arial" w:cs="Arial"/>
          <w:b w:val="0"/>
          <w:sz w:val="22"/>
          <w:szCs w:val="22"/>
        </w:rPr>
        <w:t>,00</w:t>
      </w:r>
      <w:r w:rsidRPr="00215BE2">
        <w:rPr>
          <w:rFonts w:ascii="Arial" w:hAnsi="Arial" w:cs="Arial"/>
          <w:sz w:val="22"/>
          <w:szCs w:val="22"/>
        </w:rPr>
        <w:t xml:space="preserve"> </w:t>
      </w:r>
      <w:r>
        <w:rPr>
          <w:rFonts w:ascii="Arial" w:hAnsi="Arial" w:cs="Arial"/>
          <w:sz w:val="22"/>
          <w:szCs w:val="22"/>
        </w:rPr>
        <w:t>złotych, opłaconym w całości, posiadającą numer NIP PL 113-23-16-427, posiadającą numer REGON 017319027, w imieniu, której działa Zakład Linii Kolejowych w Opolu, ul. Księcia Jana Dobrego 1, 45 – 090 Opole, reprezentowaną przez:</w:t>
      </w:r>
    </w:p>
    <w:p w14:paraId="2DA2CB03" w14:textId="77777777" w:rsidR="00CF341B" w:rsidRDefault="00CF341B" w:rsidP="00E86A28">
      <w:pPr>
        <w:widowControl w:val="0"/>
        <w:spacing w:line="360" w:lineRule="auto"/>
        <w:ind w:left="-142"/>
        <w:rPr>
          <w:rFonts w:ascii="Arial" w:hAnsi="Arial" w:cs="Arial"/>
          <w:sz w:val="22"/>
          <w:szCs w:val="22"/>
        </w:rPr>
      </w:pPr>
    </w:p>
    <w:p w14:paraId="59530688" w14:textId="77777777" w:rsidR="00CF341B" w:rsidRDefault="00322398" w:rsidP="00E86A28">
      <w:pPr>
        <w:widowControl w:val="0"/>
        <w:spacing w:line="360" w:lineRule="auto"/>
        <w:ind w:left="-142"/>
        <w:rPr>
          <w:rFonts w:ascii="Arial" w:hAnsi="Arial" w:cs="Arial"/>
          <w:sz w:val="22"/>
          <w:szCs w:val="22"/>
        </w:rPr>
      </w:pPr>
      <w:r>
        <w:rPr>
          <w:rFonts w:ascii="Arial" w:hAnsi="Arial" w:cs="Arial"/>
          <w:sz w:val="22"/>
          <w:szCs w:val="22"/>
        </w:rPr>
        <w:t xml:space="preserve"> ___________________________                  </w:t>
      </w:r>
    </w:p>
    <w:p w14:paraId="612E8471" w14:textId="77777777" w:rsidR="00CF341B" w:rsidRDefault="00322398" w:rsidP="00E86A28">
      <w:pPr>
        <w:widowControl w:val="0"/>
        <w:spacing w:line="360" w:lineRule="auto"/>
        <w:ind w:left="-142"/>
        <w:rPr>
          <w:rFonts w:ascii="Arial" w:hAnsi="Arial" w:cs="Arial"/>
          <w:sz w:val="22"/>
          <w:szCs w:val="22"/>
        </w:rPr>
      </w:pPr>
      <w:r>
        <w:rPr>
          <w:rFonts w:ascii="Arial" w:hAnsi="Arial" w:cs="Arial"/>
          <w:sz w:val="22"/>
          <w:szCs w:val="22"/>
        </w:rPr>
        <w:t xml:space="preserve"> ___________________________   </w:t>
      </w:r>
    </w:p>
    <w:p w14:paraId="509BD89D" w14:textId="77777777" w:rsidR="00CF341B" w:rsidRDefault="00322398" w:rsidP="00E86A28">
      <w:pPr>
        <w:widowControl w:val="0"/>
        <w:spacing w:before="120" w:line="360" w:lineRule="auto"/>
        <w:ind w:left="-142"/>
        <w:rPr>
          <w:rFonts w:ascii="Arial" w:hAnsi="Arial" w:cs="Arial"/>
          <w:sz w:val="22"/>
          <w:szCs w:val="22"/>
        </w:rPr>
      </w:pPr>
      <w:r>
        <w:rPr>
          <w:rFonts w:ascii="Arial" w:hAnsi="Arial" w:cs="Arial"/>
          <w:sz w:val="22"/>
          <w:szCs w:val="22"/>
        </w:rPr>
        <w:t>uprawnionych do łącznej reprezentacji,</w:t>
      </w:r>
    </w:p>
    <w:p w14:paraId="05D1D8A7" w14:textId="77777777" w:rsidR="00CF341B" w:rsidRDefault="00322398" w:rsidP="00E86A28">
      <w:pPr>
        <w:widowControl w:val="0"/>
        <w:spacing w:before="120" w:line="360" w:lineRule="auto"/>
        <w:ind w:left="-142"/>
        <w:rPr>
          <w:rFonts w:ascii="Arial" w:hAnsi="Arial" w:cs="Arial"/>
          <w:sz w:val="22"/>
          <w:szCs w:val="22"/>
        </w:rPr>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p>
    <w:p w14:paraId="5E713B6F" w14:textId="77777777" w:rsidR="00CF341B" w:rsidRDefault="00322398" w:rsidP="00E86A28">
      <w:pPr>
        <w:widowControl w:val="0"/>
        <w:spacing w:before="120" w:line="360" w:lineRule="auto"/>
        <w:ind w:left="-142"/>
        <w:rPr>
          <w:rFonts w:ascii="Arial" w:hAnsi="Arial" w:cs="Arial"/>
          <w:sz w:val="22"/>
          <w:szCs w:val="22"/>
        </w:rPr>
      </w:pPr>
      <w:r>
        <w:rPr>
          <w:rFonts w:ascii="Arial" w:hAnsi="Arial" w:cs="Arial"/>
          <w:sz w:val="22"/>
          <w:szCs w:val="22"/>
        </w:rPr>
        <w:t>oraz</w:t>
      </w:r>
    </w:p>
    <w:p w14:paraId="3901F714" w14:textId="77777777" w:rsidR="00CF341B" w:rsidRDefault="00322398">
      <w:pPr>
        <w:pStyle w:val="Akapitzlist"/>
        <w:widowControl w:val="0"/>
        <w:numPr>
          <w:ilvl w:val="0"/>
          <w:numId w:val="25"/>
        </w:numPr>
        <w:spacing w:after="120" w:line="360" w:lineRule="auto"/>
        <w:ind w:left="-142" w:hanging="284"/>
        <w:rPr>
          <w:rFonts w:ascii="Arial" w:hAnsi="Arial" w:cs="Arial"/>
          <w:sz w:val="22"/>
          <w:szCs w:val="22"/>
        </w:rPr>
      </w:pPr>
      <w:r>
        <w:rPr>
          <w:rFonts w:ascii="Arial" w:hAnsi="Arial" w:cs="Arial"/>
          <w:sz w:val="22"/>
          <w:szCs w:val="22"/>
        </w:rPr>
        <w:t>______________,</w:t>
      </w:r>
    </w:p>
    <w:p w14:paraId="1B70875F" w14:textId="77777777" w:rsidR="00CF341B" w:rsidRDefault="00322398" w:rsidP="00E86A28">
      <w:pPr>
        <w:pStyle w:val="Akapitzlist"/>
        <w:widowControl w:val="0"/>
        <w:spacing w:before="120" w:after="120" w:line="360" w:lineRule="auto"/>
        <w:ind w:left="-142"/>
        <w:rPr>
          <w:rFonts w:ascii="Arial" w:hAnsi="Arial" w:cs="Arial"/>
          <w:sz w:val="22"/>
          <w:szCs w:val="22"/>
        </w:rPr>
      </w:pPr>
      <w:r>
        <w:rPr>
          <w:rFonts w:ascii="Arial" w:hAnsi="Arial" w:cs="Arial"/>
          <w:i/>
          <w:sz w:val="22"/>
          <w:szCs w:val="22"/>
        </w:rPr>
        <w:t>uprawnionego do jednoosobowej reprezentacji/uprawnionych do łącznej reprezentacji</w:t>
      </w:r>
      <w:r>
        <w:rPr>
          <w:rFonts w:ascii="Arial" w:hAnsi="Arial" w:cs="Arial"/>
          <w:sz w:val="22"/>
          <w:szCs w:val="22"/>
        </w:rPr>
        <w:t>, zgodnie z </w:t>
      </w:r>
      <w:r>
        <w:rPr>
          <w:rFonts w:ascii="Arial" w:hAnsi="Arial" w:cs="Arial"/>
          <w:i/>
          <w:sz w:val="22"/>
          <w:szCs w:val="22"/>
        </w:rPr>
        <w:t>odpisem z rejestru przedsiębiorców KRS/wydrukiem z CEIDG</w:t>
      </w:r>
      <w:r>
        <w:rPr>
          <w:rFonts w:ascii="Arial" w:hAnsi="Arial" w:cs="Arial"/>
          <w:sz w:val="22"/>
          <w:szCs w:val="22"/>
        </w:rPr>
        <w:t xml:space="preserve">, którego kopia stanowi </w:t>
      </w:r>
      <w:r>
        <w:rPr>
          <w:rFonts w:ascii="Arial" w:hAnsi="Arial" w:cs="Arial"/>
          <w:b/>
          <w:sz w:val="22"/>
          <w:szCs w:val="22"/>
        </w:rPr>
        <w:t>Załącznik nr 1</w:t>
      </w:r>
      <w:r>
        <w:rPr>
          <w:rFonts w:ascii="Arial" w:hAnsi="Arial" w:cs="Arial"/>
          <w:sz w:val="22"/>
          <w:szCs w:val="22"/>
        </w:rPr>
        <w:t xml:space="preserve"> do Umowy,</w:t>
      </w:r>
    </w:p>
    <w:p w14:paraId="4705F777" w14:textId="77777777" w:rsidR="00CF341B" w:rsidRDefault="00322398" w:rsidP="00E86A28">
      <w:pPr>
        <w:widowControl w:val="0"/>
        <w:spacing w:before="120" w:after="120" w:line="360" w:lineRule="auto"/>
        <w:ind w:left="-142"/>
        <w:rPr>
          <w:rFonts w:ascii="Arial" w:hAnsi="Arial" w:cs="Arial"/>
          <w:sz w:val="22"/>
          <w:szCs w:val="22"/>
        </w:rPr>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xml:space="preserve">” </w:t>
      </w:r>
    </w:p>
    <w:p w14:paraId="4AF373A9" w14:textId="77777777" w:rsidR="00CF341B" w:rsidRDefault="00322398" w:rsidP="00E86A28">
      <w:pPr>
        <w:widowControl w:val="0"/>
        <w:spacing w:after="120" w:line="360" w:lineRule="auto"/>
        <w:ind w:left="-142"/>
        <w:rPr>
          <w:rFonts w:ascii="Arial" w:hAnsi="Arial" w:cs="Arial"/>
          <w:sz w:val="22"/>
          <w:szCs w:val="22"/>
        </w:rPr>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 także „</w:t>
      </w:r>
      <w:r>
        <w:rPr>
          <w:rFonts w:ascii="Arial" w:hAnsi="Arial" w:cs="Arial"/>
          <w:b/>
          <w:sz w:val="22"/>
          <w:szCs w:val="22"/>
        </w:rPr>
        <w:t>Stroną</w:t>
      </w:r>
      <w:r>
        <w:rPr>
          <w:rFonts w:ascii="Arial" w:hAnsi="Arial" w:cs="Arial"/>
          <w:sz w:val="22"/>
          <w:szCs w:val="22"/>
        </w:rPr>
        <w:t>”.</w:t>
      </w:r>
    </w:p>
    <w:p w14:paraId="78A8F5A7" w14:textId="77777777" w:rsidR="00CF341B" w:rsidRPr="00BB1D53" w:rsidRDefault="00322398" w:rsidP="00E86A28">
      <w:pPr>
        <w:spacing w:before="240" w:line="360" w:lineRule="auto"/>
        <w:ind w:left="-426"/>
        <w:rPr>
          <w:rFonts w:ascii="Arial" w:eastAsia="Arial Unicode MS" w:hAnsi="Arial" w:cs="Arial"/>
          <w:sz w:val="22"/>
          <w:szCs w:val="22"/>
        </w:rPr>
      </w:pPr>
      <w:r w:rsidRPr="00BB1D53">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4C04A3">
        <w:rPr>
          <w:rFonts w:ascii="Arial" w:eastAsia="Arial Unicode MS" w:hAnsi="Arial" w:cs="Arial"/>
          <w:sz w:val="22"/>
          <w:szCs w:val="22"/>
        </w:rPr>
        <w:t>zapytania ofertowego otwartego</w:t>
      </w:r>
      <w:r w:rsidRPr="00BB1D53">
        <w:rPr>
          <w:rFonts w:ascii="Arial" w:eastAsia="Arial Unicode MS" w:hAnsi="Arial" w:cs="Arial"/>
          <w:sz w:val="22"/>
          <w:szCs w:val="22"/>
        </w:rPr>
        <w:t xml:space="preserve"> na </w:t>
      </w:r>
      <w:r w:rsidRPr="0096781D">
        <w:rPr>
          <w:rFonts w:ascii="Arial" w:eastAsia="Arial Unicode MS" w:hAnsi="Arial" w:cs="Arial"/>
          <w:sz w:val="22"/>
          <w:szCs w:val="22"/>
        </w:rPr>
        <w:t>podstawie § 1</w:t>
      </w:r>
      <w:r w:rsidR="004C04A3" w:rsidRPr="0096781D">
        <w:rPr>
          <w:rFonts w:ascii="Arial" w:eastAsia="Arial Unicode MS" w:hAnsi="Arial" w:cs="Arial"/>
          <w:sz w:val="22"/>
          <w:szCs w:val="22"/>
        </w:rPr>
        <w:t>6</w:t>
      </w:r>
      <w:r w:rsidRPr="0096781D">
        <w:rPr>
          <w:rFonts w:ascii="Arial" w:eastAsia="Arial Unicode MS" w:hAnsi="Arial" w:cs="Arial"/>
          <w:sz w:val="22"/>
          <w:szCs w:val="22"/>
        </w:rPr>
        <w:t xml:space="preserve"> „</w:t>
      </w:r>
      <w:r w:rsidRPr="00BB1D53">
        <w:rPr>
          <w:rFonts w:ascii="Arial" w:eastAsia="Arial Unicode MS" w:hAnsi="Arial" w:cs="Arial"/>
          <w:sz w:val="22"/>
          <w:szCs w:val="22"/>
        </w:rPr>
        <w:t xml:space="preserve">Regulaminu udzielania zamówień logistycznych przez PKP Polskie Linie Kolejowe S.A” (dalej: </w:t>
      </w:r>
      <w:r w:rsidRPr="00806172">
        <w:rPr>
          <w:rFonts w:ascii="Arial" w:eastAsia="Arial Unicode MS" w:hAnsi="Arial" w:cs="Arial"/>
          <w:b/>
          <w:sz w:val="22"/>
          <w:szCs w:val="22"/>
        </w:rPr>
        <w:t>„Regulamin”</w:t>
      </w:r>
      <w:r w:rsidRPr="00BB1D53">
        <w:rPr>
          <w:rFonts w:ascii="Arial" w:eastAsia="Arial Unicode MS" w:hAnsi="Arial" w:cs="Arial"/>
          <w:sz w:val="22"/>
          <w:szCs w:val="22"/>
        </w:rPr>
        <w:t>) Strony postanawiają, co następuje:</w:t>
      </w:r>
    </w:p>
    <w:p w14:paraId="04E51104" w14:textId="77777777" w:rsidR="00CF341B" w:rsidRDefault="00CF341B" w:rsidP="00E86A28">
      <w:pPr>
        <w:spacing w:after="120" w:line="360" w:lineRule="auto"/>
        <w:rPr>
          <w:rFonts w:ascii="Arial" w:hAnsi="Arial" w:cs="Arial"/>
          <w:b/>
          <w:sz w:val="22"/>
          <w:szCs w:val="22"/>
        </w:rPr>
      </w:pPr>
    </w:p>
    <w:p w14:paraId="62CA77FB" w14:textId="77777777" w:rsidR="00E86A28" w:rsidRDefault="00E86A28" w:rsidP="00E86A28">
      <w:pPr>
        <w:spacing w:after="120" w:line="360" w:lineRule="auto"/>
        <w:jc w:val="center"/>
        <w:rPr>
          <w:rFonts w:ascii="Arial" w:hAnsi="Arial" w:cs="Arial"/>
          <w:b/>
          <w:sz w:val="22"/>
          <w:szCs w:val="22"/>
        </w:rPr>
      </w:pPr>
    </w:p>
    <w:p w14:paraId="0C69B480" w14:textId="77777777" w:rsidR="00E86A28" w:rsidRDefault="00E86A28" w:rsidP="00E86A28">
      <w:pPr>
        <w:spacing w:after="120" w:line="360" w:lineRule="auto"/>
        <w:jc w:val="center"/>
        <w:rPr>
          <w:rFonts w:ascii="Arial" w:hAnsi="Arial" w:cs="Arial"/>
          <w:b/>
          <w:sz w:val="22"/>
          <w:szCs w:val="22"/>
        </w:rPr>
      </w:pPr>
    </w:p>
    <w:p w14:paraId="2C3FFAD6" w14:textId="77777777" w:rsidR="00AB23F6" w:rsidRDefault="00AB23F6" w:rsidP="006300C5">
      <w:pPr>
        <w:spacing w:line="360" w:lineRule="auto"/>
        <w:jc w:val="center"/>
        <w:rPr>
          <w:rFonts w:ascii="Arial" w:hAnsi="Arial" w:cs="Arial"/>
          <w:b/>
          <w:sz w:val="22"/>
          <w:szCs w:val="22"/>
        </w:rPr>
      </w:pPr>
    </w:p>
    <w:p w14:paraId="44CD67FA" w14:textId="2D86BF3B" w:rsidR="00CF341B" w:rsidRDefault="00322398" w:rsidP="006300C5">
      <w:pPr>
        <w:spacing w:line="360" w:lineRule="auto"/>
        <w:jc w:val="center"/>
        <w:rPr>
          <w:rFonts w:ascii="Arial" w:hAnsi="Arial" w:cs="Arial"/>
          <w:b/>
          <w:sz w:val="22"/>
          <w:szCs w:val="22"/>
        </w:rPr>
      </w:pPr>
      <w:r>
        <w:rPr>
          <w:rFonts w:ascii="Arial" w:hAnsi="Arial" w:cs="Arial"/>
          <w:b/>
          <w:sz w:val="22"/>
          <w:szCs w:val="22"/>
        </w:rPr>
        <w:lastRenderedPageBreak/>
        <w:t>§ 1</w:t>
      </w:r>
    </w:p>
    <w:p w14:paraId="171ABC69" w14:textId="77777777" w:rsidR="00CF341B" w:rsidRDefault="00322398" w:rsidP="006300C5">
      <w:pPr>
        <w:spacing w:line="360" w:lineRule="auto"/>
        <w:jc w:val="center"/>
        <w:rPr>
          <w:rFonts w:ascii="Arial" w:hAnsi="Arial" w:cs="Arial"/>
          <w:b/>
          <w:sz w:val="22"/>
          <w:szCs w:val="22"/>
        </w:rPr>
      </w:pPr>
      <w:r>
        <w:rPr>
          <w:rFonts w:ascii="Arial" w:hAnsi="Arial" w:cs="Arial"/>
          <w:b/>
          <w:sz w:val="22"/>
          <w:szCs w:val="22"/>
        </w:rPr>
        <w:t>Przedmiot Umowy</w:t>
      </w:r>
    </w:p>
    <w:p w14:paraId="0A452B08" w14:textId="203BD8E5" w:rsidR="00EB3AF1" w:rsidRDefault="00654389" w:rsidP="00EB3AF1">
      <w:pPr>
        <w:numPr>
          <w:ilvl w:val="0"/>
          <w:numId w:val="11"/>
        </w:numPr>
        <w:spacing w:line="360" w:lineRule="auto"/>
        <w:ind w:left="0" w:hanging="426"/>
        <w:rPr>
          <w:rFonts w:ascii="Arial" w:hAnsi="Arial" w:cs="Arial"/>
          <w:sz w:val="22"/>
          <w:szCs w:val="22"/>
        </w:rPr>
      </w:pPr>
      <w:r w:rsidRPr="00654389">
        <w:rPr>
          <w:rFonts w:ascii="Arial" w:hAnsi="Arial" w:cs="Arial"/>
          <w:sz w:val="22"/>
          <w:szCs w:val="22"/>
        </w:rPr>
        <w:t>Przedmiotem Umowy jest świadczenie przez Wykonawcę usług polegających na</w:t>
      </w:r>
      <w:r w:rsidR="00806172">
        <w:rPr>
          <w:rFonts w:ascii="Arial" w:hAnsi="Arial" w:cs="Arial"/>
          <w:sz w:val="22"/>
          <w:szCs w:val="22"/>
        </w:rPr>
        <w:t xml:space="preserve">: </w:t>
      </w:r>
      <w:r w:rsidR="007875DD" w:rsidRPr="007875DD">
        <w:rPr>
          <w:rFonts w:ascii="Arial" w:hAnsi="Arial" w:cs="Arial"/>
          <w:sz w:val="22"/>
          <w:szCs w:val="22"/>
        </w:rPr>
        <w:t>w</w:t>
      </w:r>
      <w:r w:rsidR="00806172" w:rsidRPr="007875DD">
        <w:rPr>
          <w:rFonts w:ascii="Arial" w:hAnsi="Arial" w:cs="Arial"/>
          <w:sz w:val="22"/>
          <w:szCs w:val="22"/>
        </w:rPr>
        <w:t>ykonywani</w:t>
      </w:r>
      <w:r w:rsidR="00C73048">
        <w:rPr>
          <w:rFonts w:ascii="Arial" w:hAnsi="Arial" w:cs="Arial"/>
          <w:sz w:val="22"/>
          <w:szCs w:val="22"/>
        </w:rPr>
        <w:t>u</w:t>
      </w:r>
      <w:r w:rsidR="00806172" w:rsidRPr="007875DD">
        <w:rPr>
          <w:rFonts w:ascii="Arial" w:hAnsi="Arial" w:cs="Arial"/>
          <w:sz w:val="22"/>
          <w:szCs w:val="22"/>
        </w:rPr>
        <w:t xml:space="preserve"> usług</w:t>
      </w:r>
      <w:r w:rsidR="00806172" w:rsidRPr="00806172">
        <w:rPr>
          <w:rFonts w:ascii="Arial" w:hAnsi="Arial" w:cs="Arial"/>
          <w:b/>
          <w:sz w:val="22"/>
          <w:szCs w:val="22"/>
        </w:rPr>
        <w:t xml:space="preserve"> </w:t>
      </w:r>
      <w:r w:rsidR="007875DD">
        <w:rPr>
          <w:rFonts w:ascii="Arial" w:hAnsi="Arial" w:cs="Arial"/>
          <w:b/>
          <w:sz w:val="22"/>
          <w:szCs w:val="22"/>
        </w:rPr>
        <w:t>serwisu</w:t>
      </w:r>
      <w:r w:rsidR="00806172" w:rsidRPr="00806172">
        <w:rPr>
          <w:rFonts w:ascii="Arial" w:hAnsi="Arial" w:cs="Arial"/>
          <w:b/>
          <w:sz w:val="22"/>
          <w:szCs w:val="22"/>
        </w:rPr>
        <w:t xml:space="preserve"> </w:t>
      </w:r>
      <w:r w:rsidR="007875DD">
        <w:rPr>
          <w:rFonts w:ascii="Arial" w:hAnsi="Arial" w:cs="Arial"/>
          <w:b/>
          <w:sz w:val="22"/>
          <w:szCs w:val="22"/>
        </w:rPr>
        <w:t>utrzymaniowo - naprawczego</w:t>
      </w:r>
      <w:r w:rsidR="00806172" w:rsidRPr="00806172">
        <w:rPr>
          <w:rFonts w:ascii="Arial" w:hAnsi="Arial" w:cs="Arial"/>
          <w:b/>
          <w:sz w:val="22"/>
          <w:szCs w:val="22"/>
        </w:rPr>
        <w:t xml:space="preserve"> urząd</w:t>
      </w:r>
      <w:r w:rsidR="007875DD">
        <w:rPr>
          <w:rFonts w:ascii="Arial" w:hAnsi="Arial" w:cs="Arial"/>
          <w:b/>
          <w:sz w:val="22"/>
          <w:szCs w:val="22"/>
        </w:rPr>
        <w:t xml:space="preserve">zeń sterowania ruchem kolejowym </w:t>
      </w:r>
      <w:r w:rsidR="00EB3AF1" w:rsidRPr="00EB3AF1">
        <w:rPr>
          <w:rFonts w:ascii="Arial" w:hAnsi="Arial" w:cs="Arial"/>
          <w:b/>
          <w:sz w:val="22"/>
          <w:szCs w:val="22"/>
        </w:rPr>
        <w:t xml:space="preserve">wraz z dostawą części i podzespołów dla systemów urządzeń produkcji Zakładów Automatyki "KOMBUD" S.A. </w:t>
      </w:r>
      <w:r w:rsidR="0001019F">
        <w:rPr>
          <w:rFonts w:ascii="Arial" w:hAnsi="Arial" w:cs="Arial"/>
          <w:b/>
          <w:sz w:val="22"/>
          <w:szCs w:val="22"/>
        </w:rPr>
        <w:t xml:space="preserve">Radom </w:t>
      </w:r>
      <w:r w:rsidR="00EB3AF1" w:rsidRPr="00EB3AF1">
        <w:rPr>
          <w:rFonts w:ascii="Arial" w:hAnsi="Arial" w:cs="Arial"/>
          <w:b/>
          <w:sz w:val="22"/>
          <w:szCs w:val="22"/>
        </w:rPr>
        <w:t xml:space="preserve">na terenie </w:t>
      </w:r>
      <w:r w:rsidR="0001019F">
        <w:rPr>
          <w:rFonts w:ascii="Arial" w:hAnsi="Arial" w:cs="Arial"/>
          <w:b/>
          <w:sz w:val="22"/>
          <w:szCs w:val="22"/>
        </w:rPr>
        <w:t xml:space="preserve">działania </w:t>
      </w:r>
      <w:r w:rsidR="00EB3AF1" w:rsidRPr="00EB3AF1">
        <w:rPr>
          <w:rFonts w:ascii="Arial" w:hAnsi="Arial" w:cs="Arial"/>
          <w:b/>
          <w:sz w:val="22"/>
          <w:szCs w:val="22"/>
        </w:rPr>
        <w:t xml:space="preserve">Zakładu Linii Kolejowych w Opolu </w:t>
      </w:r>
      <w:r>
        <w:rPr>
          <w:rFonts w:ascii="Arial" w:hAnsi="Arial" w:cs="Arial"/>
          <w:sz w:val="22"/>
          <w:szCs w:val="22"/>
        </w:rPr>
        <w:t xml:space="preserve">szczegółowo opisanych w </w:t>
      </w:r>
      <w:r w:rsidRPr="00BB7426">
        <w:rPr>
          <w:rFonts w:ascii="Arial" w:hAnsi="Arial" w:cs="Arial"/>
          <w:b/>
          <w:sz w:val="22"/>
          <w:szCs w:val="22"/>
        </w:rPr>
        <w:t>Załącznik</w:t>
      </w:r>
      <w:r w:rsidR="007875DD">
        <w:rPr>
          <w:rFonts w:ascii="Arial" w:hAnsi="Arial" w:cs="Arial"/>
          <w:b/>
          <w:sz w:val="22"/>
          <w:szCs w:val="22"/>
        </w:rPr>
        <w:t>ach</w:t>
      </w:r>
      <w:r w:rsidRPr="00BB7426">
        <w:rPr>
          <w:rFonts w:ascii="Arial" w:hAnsi="Arial" w:cs="Arial"/>
          <w:b/>
          <w:sz w:val="22"/>
          <w:szCs w:val="22"/>
        </w:rPr>
        <w:t xml:space="preserve"> </w:t>
      </w:r>
      <w:r w:rsidR="007875DD">
        <w:rPr>
          <w:rFonts w:ascii="Arial" w:hAnsi="Arial" w:cs="Arial"/>
          <w:b/>
          <w:sz w:val="22"/>
          <w:szCs w:val="22"/>
        </w:rPr>
        <w:t>n</w:t>
      </w:r>
      <w:r w:rsidRPr="00BB7426">
        <w:rPr>
          <w:rFonts w:ascii="Arial" w:hAnsi="Arial" w:cs="Arial"/>
          <w:b/>
          <w:sz w:val="22"/>
          <w:szCs w:val="22"/>
        </w:rPr>
        <w:t>r 2</w:t>
      </w:r>
      <w:r w:rsidR="007875DD">
        <w:rPr>
          <w:rFonts w:ascii="Arial" w:hAnsi="Arial" w:cs="Arial"/>
          <w:b/>
          <w:sz w:val="22"/>
          <w:szCs w:val="22"/>
        </w:rPr>
        <w:t xml:space="preserve"> </w:t>
      </w:r>
      <w:r>
        <w:rPr>
          <w:rFonts w:ascii="Arial" w:hAnsi="Arial" w:cs="Arial"/>
          <w:sz w:val="22"/>
          <w:szCs w:val="22"/>
        </w:rPr>
        <w:t xml:space="preserve">do Umowy (dalej </w:t>
      </w:r>
      <w:r w:rsidRPr="00806172">
        <w:rPr>
          <w:rFonts w:ascii="Arial" w:hAnsi="Arial" w:cs="Arial"/>
          <w:b/>
          <w:sz w:val="22"/>
          <w:szCs w:val="22"/>
        </w:rPr>
        <w:t>„Usługi”</w:t>
      </w:r>
      <w:r>
        <w:rPr>
          <w:rFonts w:ascii="Arial" w:hAnsi="Arial" w:cs="Arial"/>
          <w:sz w:val="22"/>
          <w:szCs w:val="22"/>
        </w:rPr>
        <w:t>)</w:t>
      </w:r>
    </w:p>
    <w:p w14:paraId="3844119E" w14:textId="3E2ACBE8" w:rsidR="00EB3AF1" w:rsidRPr="000559CF" w:rsidRDefault="00EB3AF1" w:rsidP="00EB3AF1">
      <w:pPr>
        <w:numPr>
          <w:ilvl w:val="0"/>
          <w:numId w:val="11"/>
        </w:numPr>
        <w:spacing w:line="360" w:lineRule="auto"/>
        <w:ind w:left="0" w:hanging="426"/>
        <w:rPr>
          <w:rFonts w:ascii="Arial" w:hAnsi="Arial" w:cs="Arial"/>
          <w:sz w:val="22"/>
          <w:szCs w:val="22"/>
        </w:rPr>
      </w:pPr>
      <w:r w:rsidRPr="000559CF">
        <w:rPr>
          <w:rFonts w:ascii="Arial" w:hAnsi="Arial" w:cs="Arial"/>
          <w:sz w:val="22"/>
          <w:szCs w:val="22"/>
        </w:rPr>
        <w:t>Wykonawca będzie świadczył usługi w zakresie serwisu</w:t>
      </w:r>
      <w:r w:rsidR="000559CF" w:rsidRPr="000559CF">
        <w:rPr>
          <w:rFonts w:ascii="Arial" w:hAnsi="Arial" w:cs="Arial"/>
          <w:sz w:val="22"/>
          <w:szCs w:val="22"/>
        </w:rPr>
        <w:t xml:space="preserve">, przeglądów, napraw bieżących </w:t>
      </w:r>
      <w:r w:rsidR="000559CF">
        <w:rPr>
          <w:rFonts w:ascii="Arial" w:hAnsi="Arial" w:cs="Arial"/>
          <w:sz w:val="22"/>
          <w:szCs w:val="22"/>
        </w:rPr>
        <w:t xml:space="preserve">                       </w:t>
      </w:r>
      <w:r w:rsidR="000559CF" w:rsidRPr="000559CF">
        <w:rPr>
          <w:rFonts w:ascii="Arial" w:hAnsi="Arial" w:cs="Arial"/>
          <w:sz w:val="22"/>
          <w:szCs w:val="22"/>
        </w:rPr>
        <w:t>i awaryjnych urządzeń sterowania ruchem kolejowym (</w:t>
      </w:r>
      <w:proofErr w:type="spellStart"/>
      <w:r w:rsidR="000559CF" w:rsidRPr="000559CF">
        <w:rPr>
          <w:rFonts w:ascii="Arial" w:hAnsi="Arial" w:cs="Arial"/>
          <w:sz w:val="22"/>
          <w:szCs w:val="22"/>
        </w:rPr>
        <w:t>srk</w:t>
      </w:r>
      <w:proofErr w:type="spellEnd"/>
      <w:r w:rsidR="000559CF" w:rsidRPr="000559CF">
        <w:rPr>
          <w:rFonts w:ascii="Arial" w:hAnsi="Arial" w:cs="Arial"/>
          <w:sz w:val="22"/>
          <w:szCs w:val="22"/>
        </w:rPr>
        <w:t>) oraz usług dodatkowych uwzględniających dodatkowe, bieżące potrzeby Zamawiającego (w tym nie objęte zakresem przedmiotowym Umowy</w:t>
      </w:r>
      <w:r w:rsidR="00041622">
        <w:rPr>
          <w:rFonts w:ascii="Arial" w:hAnsi="Arial" w:cs="Arial"/>
          <w:sz w:val="22"/>
          <w:szCs w:val="22"/>
        </w:rPr>
        <w:t>)</w:t>
      </w:r>
      <w:r w:rsidR="000559CF" w:rsidRPr="000559CF">
        <w:rPr>
          <w:rFonts w:ascii="Arial" w:hAnsi="Arial" w:cs="Arial"/>
          <w:sz w:val="22"/>
          <w:szCs w:val="22"/>
        </w:rPr>
        <w:t>, ale związane z funkcjonowaniem systemów i urządzeń prowadzonego serwisu),  wraz z dostawą części i podzespołów dla systemów urządzeń produkcji Z.A. „KOMBUD” S.A., zapewniając utrzymanie urządzeń w pełnej sprawności technicznej i eksploatacyjnej, tj.:</w:t>
      </w:r>
    </w:p>
    <w:p w14:paraId="2664A4CE" w14:textId="62098244" w:rsidR="00EB3AF1" w:rsidRPr="004F446B" w:rsidRDefault="00EB3AF1">
      <w:pPr>
        <w:numPr>
          <w:ilvl w:val="0"/>
          <w:numId w:val="41"/>
        </w:numPr>
        <w:suppressAutoHyphens w:val="0"/>
        <w:spacing w:line="360" w:lineRule="auto"/>
        <w:rPr>
          <w:rFonts w:ascii="Arial" w:hAnsi="Arial" w:cs="Arial"/>
          <w:sz w:val="22"/>
          <w:szCs w:val="22"/>
        </w:rPr>
      </w:pPr>
      <w:r w:rsidRPr="004F446B">
        <w:rPr>
          <w:rFonts w:ascii="Arial" w:hAnsi="Arial" w:cs="Arial"/>
          <w:sz w:val="22"/>
          <w:szCs w:val="22"/>
        </w:rPr>
        <w:t xml:space="preserve">przeglądy i kontrole wykona zgodnie z posiadaną Dokumentacją </w:t>
      </w:r>
      <w:proofErr w:type="spellStart"/>
      <w:r w:rsidRPr="004F446B">
        <w:rPr>
          <w:rFonts w:ascii="Arial" w:hAnsi="Arial" w:cs="Arial"/>
          <w:sz w:val="22"/>
          <w:szCs w:val="22"/>
        </w:rPr>
        <w:t>Techniczno</w:t>
      </w:r>
      <w:proofErr w:type="spellEnd"/>
      <w:r w:rsidR="002672BB" w:rsidRPr="004F446B">
        <w:rPr>
          <w:rFonts w:ascii="Arial" w:hAnsi="Arial" w:cs="Arial"/>
          <w:sz w:val="22"/>
          <w:szCs w:val="22"/>
        </w:rPr>
        <w:t xml:space="preserve"> - </w:t>
      </w:r>
      <w:r w:rsidRPr="004F446B">
        <w:rPr>
          <w:rFonts w:ascii="Arial" w:hAnsi="Arial" w:cs="Arial"/>
          <w:sz w:val="22"/>
          <w:szCs w:val="22"/>
        </w:rPr>
        <w:t>R</w:t>
      </w:r>
      <w:r w:rsidR="002672BB" w:rsidRPr="004F446B">
        <w:rPr>
          <w:rFonts w:ascii="Arial" w:hAnsi="Arial" w:cs="Arial"/>
          <w:sz w:val="22"/>
          <w:szCs w:val="22"/>
        </w:rPr>
        <w:t>uchową</w:t>
      </w:r>
      <w:r w:rsidRPr="004F446B">
        <w:rPr>
          <w:rFonts w:ascii="Arial" w:hAnsi="Arial" w:cs="Arial"/>
          <w:sz w:val="22"/>
          <w:szCs w:val="22"/>
        </w:rPr>
        <w:t xml:space="preserve"> (DTR) urządzeń danego typu oraz obowiązującymi instrukcjami w PKP PLK S.A. w</w:t>
      </w:r>
      <w:r w:rsidR="009D5ECF" w:rsidRPr="004F446B">
        <w:rPr>
          <w:rFonts w:ascii="Arial" w:hAnsi="Arial" w:cs="Arial"/>
          <w:sz w:val="22"/>
          <w:szCs w:val="22"/>
        </w:rPr>
        <w:t>edłu</w:t>
      </w:r>
      <w:r w:rsidRPr="004F446B">
        <w:rPr>
          <w:rFonts w:ascii="Arial" w:hAnsi="Arial" w:cs="Arial"/>
          <w:sz w:val="22"/>
          <w:szCs w:val="22"/>
        </w:rPr>
        <w:t xml:space="preserve">g zatwierdzonego harmonogramu – </w:t>
      </w:r>
      <w:r w:rsidRPr="004F446B">
        <w:rPr>
          <w:rFonts w:ascii="Arial" w:hAnsi="Arial" w:cs="Arial"/>
          <w:color w:val="000000"/>
          <w:sz w:val="22"/>
          <w:szCs w:val="22"/>
        </w:rPr>
        <w:t>1 raz</w:t>
      </w:r>
      <w:r w:rsidRPr="004F446B">
        <w:rPr>
          <w:rFonts w:ascii="Arial" w:hAnsi="Arial" w:cs="Arial"/>
          <w:sz w:val="22"/>
          <w:szCs w:val="22"/>
        </w:rPr>
        <w:t xml:space="preserve"> dla każdego z urządzeń/systemu </w:t>
      </w:r>
      <w:r w:rsidRPr="004F446B">
        <w:rPr>
          <w:rFonts w:ascii="Arial" w:hAnsi="Arial" w:cs="Arial"/>
          <w:sz w:val="22"/>
          <w:szCs w:val="22"/>
        </w:rPr>
        <w:br/>
        <w:t>w okresie trwania Umowy,</w:t>
      </w:r>
    </w:p>
    <w:p w14:paraId="41D0E44B" w14:textId="68F220BF" w:rsidR="00EB3AF1" w:rsidRPr="004F446B" w:rsidRDefault="00EB3AF1">
      <w:pPr>
        <w:numPr>
          <w:ilvl w:val="0"/>
          <w:numId w:val="41"/>
        </w:numPr>
        <w:suppressAutoHyphens w:val="0"/>
        <w:spacing w:line="360" w:lineRule="auto"/>
        <w:rPr>
          <w:rFonts w:ascii="Arial" w:hAnsi="Arial" w:cs="Arial"/>
          <w:color w:val="000000"/>
          <w:sz w:val="22"/>
          <w:szCs w:val="22"/>
        </w:rPr>
      </w:pPr>
      <w:r w:rsidRPr="004F446B">
        <w:rPr>
          <w:rFonts w:ascii="Arial" w:hAnsi="Arial" w:cs="Arial"/>
          <w:color w:val="000000"/>
          <w:sz w:val="22"/>
          <w:szCs w:val="22"/>
        </w:rPr>
        <w:t xml:space="preserve">dokona regulacji parametrów wynikających w szczególności z w/w przeglądów, a po uzgodnieniu z Zamawiającym wymieni i naprawi urządzenia i systemy </w:t>
      </w:r>
      <w:proofErr w:type="spellStart"/>
      <w:r w:rsidRPr="004F446B">
        <w:rPr>
          <w:rFonts w:ascii="Arial" w:hAnsi="Arial" w:cs="Arial"/>
          <w:color w:val="000000"/>
          <w:sz w:val="22"/>
          <w:szCs w:val="22"/>
        </w:rPr>
        <w:t>srk</w:t>
      </w:r>
      <w:proofErr w:type="spellEnd"/>
      <w:r w:rsidRPr="004F446B">
        <w:rPr>
          <w:rFonts w:ascii="Arial" w:hAnsi="Arial" w:cs="Arial"/>
          <w:color w:val="000000"/>
          <w:sz w:val="22"/>
          <w:szCs w:val="22"/>
        </w:rPr>
        <w:t xml:space="preserve"> (koszt wymienionych i naprawionych części zamiennych ponosi Zamawiający </w:t>
      </w:r>
      <w:r w:rsidR="00D67957" w:rsidRPr="004F446B">
        <w:rPr>
          <w:rFonts w:ascii="Arial" w:hAnsi="Arial" w:cs="Arial"/>
          <w:sz w:val="22"/>
          <w:szCs w:val="22"/>
        </w:rPr>
        <w:t>według</w:t>
      </w:r>
      <w:r w:rsidRPr="004F446B">
        <w:rPr>
          <w:rFonts w:ascii="Arial" w:hAnsi="Arial" w:cs="Arial"/>
          <w:color w:val="000000"/>
          <w:sz w:val="22"/>
          <w:szCs w:val="22"/>
        </w:rPr>
        <w:t xml:space="preserve"> cennika stanowiącego </w:t>
      </w:r>
      <w:r w:rsidRPr="004F446B">
        <w:rPr>
          <w:rFonts w:ascii="Arial" w:hAnsi="Arial" w:cs="Arial"/>
          <w:b/>
          <w:bCs/>
          <w:color w:val="000000"/>
          <w:sz w:val="22"/>
          <w:szCs w:val="22"/>
        </w:rPr>
        <w:t>Zał</w:t>
      </w:r>
      <w:r w:rsidR="009624CF" w:rsidRPr="004F446B">
        <w:rPr>
          <w:rFonts w:ascii="Arial" w:hAnsi="Arial" w:cs="Arial"/>
          <w:b/>
          <w:bCs/>
          <w:color w:val="000000"/>
          <w:sz w:val="22"/>
          <w:szCs w:val="22"/>
        </w:rPr>
        <w:t>ącznik</w:t>
      </w:r>
      <w:r w:rsidRPr="004F446B">
        <w:rPr>
          <w:rFonts w:ascii="Arial" w:hAnsi="Arial" w:cs="Arial"/>
          <w:b/>
          <w:bCs/>
          <w:color w:val="000000"/>
          <w:sz w:val="22"/>
          <w:szCs w:val="22"/>
        </w:rPr>
        <w:t xml:space="preserve"> nr 3</w:t>
      </w:r>
      <w:r w:rsidRPr="004F446B">
        <w:rPr>
          <w:rFonts w:ascii="Arial" w:hAnsi="Arial" w:cs="Arial"/>
          <w:color w:val="000000"/>
          <w:sz w:val="22"/>
          <w:szCs w:val="22"/>
        </w:rPr>
        <w:t xml:space="preserve"> do </w:t>
      </w:r>
      <w:r w:rsidR="009624CF" w:rsidRPr="004F446B">
        <w:rPr>
          <w:rFonts w:ascii="Arial" w:hAnsi="Arial" w:cs="Arial"/>
          <w:color w:val="000000"/>
          <w:sz w:val="22"/>
          <w:szCs w:val="22"/>
        </w:rPr>
        <w:t>Umowy</w:t>
      </w:r>
      <w:r w:rsidRPr="004F446B">
        <w:rPr>
          <w:rFonts w:ascii="Arial" w:hAnsi="Arial" w:cs="Arial"/>
          <w:color w:val="000000"/>
          <w:sz w:val="22"/>
          <w:szCs w:val="22"/>
        </w:rPr>
        <w:t xml:space="preserve">), w ramach kwoty za </w:t>
      </w:r>
      <w:r w:rsidR="00D67957" w:rsidRPr="004F446B">
        <w:rPr>
          <w:rFonts w:ascii="Arial" w:hAnsi="Arial" w:cs="Arial"/>
          <w:color w:val="000000"/>
          <w:sz w:val="22"/>
          <w:szCs w:val="22"/>
        </w:rPr>
        <w:t xml:space="preserve">usługi dodatkowe, w tym </w:t>
      </w:r>
      <w:r w:rsidRPr="004F446B">
        <w:rPr>
          <w:rFonts w:ascii="Arial" w:hAnsi="Arial" w:cs="Arial"/>
          <w:color w:val="000000"/>
          <w:sz w:val="22"/>
          <w:szCs w:val="22"/>
        </w:rPr>
        <w:t>naprawy awaryjne,</w:t>
      </w:r>
    </w:p>
    <w:p w14:paraId="05C5915C" w14:textId="784E881C" w:rsidR="00EB3AF1" w:rsidRPr="004F446B" w:rsidRDefault="00EB3AF1">
      <w:pPr>
        <w:numPr>
          <w:ilvl w:val="0"/>
          <w:numId w:val="41"/>
        </w:numPr>
        <w:suppressAutoHyphens w:val="0"/>
        <w:spacing w:line="360" w:lineRule="auto"/>
        <w:rPr>
          <w:rFonts w:ascii="Arial" w:hAnsi="Arial" w:cs="Arial"/>
          <w:color w:val="000000"/>
          <w:sz w:val="22"/>
          <w:szCs w:val="22"/>
        </w:rPr>
      </w:pPr>
      <w:r w:rsidRPr="004F446B">
        <w:rPr>
          <w:rFonts w:ascii="Arial" w:hAnsi="Arial" w:cs="Arial"/>
          <w:color w:val="000000"/>
          <w:sz w:val="22"/>
          <w:szCs w:val="22"/>
        </w:rPr>
        <w:t xml:space="preserve">zapewni wsparcie techniczne Zamawiającemu poprzez umożliwienie zgłaszania usterek </w:t>
      </w:r>
      <w:r w:rsidRPr="004F446B">
        <w:rPr>
          <w:rFonts w:ascii="Arial" w:hAnsi="Arial" w:cs="Arial"/>
          <w:color w:val="000000"/>
          <w:sz w:val="22"/>
          <w:szCs w:val="22"/>
        </w:rPr>
        <w:br/>
        <w:t>i konsultacji technicznych przez wykwalifikowany personel Wykonawcy przez dostępny całodobowo telefon serwisowy. Zgłoszenia będą dokonywane przez upoważnionych pracowników Zamawiającego</w:t>
      </w:r>
      <w:r w:rsidR="004E7EA0" w:rsidRPr="004F446B">
        <w:rPr>
          <w:rFonts w:ascii="Arial" w:hAnsi="Arial" w:cs="Arial"/>
          <w:color w:val="000000"/>
          <w:sz w:val="22"/>
          <w:szCs w:val="22"/>
        </w:rPr>
        <w:t xml:space="preserve"> (wymienionych w </w:t>
      </w:r>
      <w:r w:rsidR="004E7EA0" w:rsidRPr="004F446B">
        <w:rPr>
          <w:rFonts w:ascii="Arial" w:hAnsi="Arial" w:cs="Arial"/>
          <w:b/>
          <w:bCs/>
          <w:color w:val="000000"/>
          <w:sz w:val="22"/>
          <w:szCs w:val="22"/>
        </w:rPr>
        <w:t xml:space="preserve">Załączniku nr </w:t>
      </w:r>
      <w:r w:rsidR="00A96880">
        <w:rPr>
          <w:rFonts w:ascii="Arial" w:hAnsi="Arial" w:cs="Arial"/>
          <w:b/>
          <w:bCs/>
          <w:color w:val="000000"/>
          <w:sz w:val="22"/>
          <w:szCs w:val="22"/>
        </w:rPr>
        <w:t>9</w:t>
      </w:r>
      <w:r w:rsidR="004E7EA0" w:rsidRPr="004F446B">
        <w:rPr>
          <w:rFonts w:ascii="Arial" w:hAnsi="Arial" w:cs="Arial"/>
          <w:color w:val="000000"/>
          <w:sz w:val="22"/>
          <w:szCs w:val="22"/>
        </w:rPr>
        <w:t xml:space="preserve"> do Umowy</w:t>
      </w:r>
      <w:r w:rsidRPr="004F446B">
        <w:rPr>
          <w:rFonts w:ascii="Arial" w:hAnsi="Arial" w:cs="Arial"/>
          <w:color w:val="000000"/>
          <w:sz w:val="22"/>
          <w:szCs w:val="22"/>
        </w:rPr>
        <w:t xml:space="preserve"> telefonicznie pod całodobowy telefon serwisowy</w:t>
      </w:r>
      <w:r w:rsidR="004E7EA0" w:rsidRPr="004F446B">
        <w:rPr>
          <w:rFonts w:ascii="Arial" w:hAnsi="Arial" w:cs="Arial"/>
          <w:color w:val="000000"/>
          <w:sz w:val="22"/>
          <w:szCs w:val="22"/>
        </w:rPr>
        <w:t xml:space="preserve"> </w:t>
      </w:r>
      <w:r w:rsidRPr="004F446B">
        <w:rPr>
          <w:rFonts w:ascii="Arial" w:hAnsi="Arial" w:cs="Arial"/>
          <w:color w:val="000000"/>
          <w:sz w:val="22"/>
          <w:szCs w:val="22"/>
        </w:rPr>
        <w:t>nr …</w:t>
      </w:r>
      <w:r w:rsidR="004E03D0" w:rsidRPr="004F446B">
        <w:rPr>
          <w:rFonts w:ascii="Arial" w:hAnsi="Arial" w:cs="Arial"/>
          <w:color w:val="000000"/>
          <w:sz w:val="22"/>
          <w:szCs w:val="22"/>
        </w:rPr>
        <w:t>………..</w:t>
      </w:r>
      <w:r w:rsidRPr="004F446B">
        <w:rPr>
          <w:rFonts w:ascii="Arial" w:hAnsi="Arial" w:cs="Arial"/>
          <w:color w:val="000000"/>
          <w:sz w:val="22"/>
          <w:szCs w:val="22"/>
        </w:rPr>
        <w:t>……… lub na adres</w:t>
      </w:r>
      <w:r w:rsidR="00A96880">
        <w:rPr>
          <w:rFonts w:ascii="Arial" w:hAnsi="Arial" w:cs="Arial"/>
          <w:color w:val="000000"/>
          <w:sz w:val="22"/>
          <w:szCs w:val="22"/>
        </w:rPr>
        <w:t xml:space="preserve"> </w:t>
      </w:r>
      <w:r w:rsidRPr="004F446B">
        <w:rPr>
          <w:rFonts w:ascii="Arial" w:hAnsi="Arial" w:cs="Arial"/>
          <w:color w:val="000000"/>
          <w:sz w:val="22"/>
          <w:szCs w:val="22"/>
        </w:rPr>
        <w:t>e-mail ………………………….. Tym samym przyjmuje się to jako przyjęcie zgłoszenia przez Wykonawcę,</w:t>
      </w:r>
    </w:p>
    <w:p w14:paraId="7E8DE745" w14:textId="20627A45" w:rsidR="00503A82" w:rsidRPr="004F446B" w:rsidRDefault="00EB3AF1" w:rsidP="00503A82">
      <w:pPr>
        <w:numPr>
          <w:ilvl w:val="0"/>
          <w:numId w:val="41"/>
        </w:numPr>
        <w:suppressAutoHyphens w:val="0"/>
        <w:spacing w:line="360" w:lineRule="auto"/>
        <w:rPr>
          <w:rFonts w:ascii="Arial" w:hAnsi="Arial" w:cs="Arial"/>
          <w:color w:val="FF0000"/>
          <w:sz w:val="22"/>
          <w:szCs w:val="22"/>
        </w:rPr>
      </w:pPr>
      <w:r w:rsidRPr="004F446B">
        <w:rPr>
          <w:rFonts w:ascii="Arial" w:hAnsi="Arial" w:cs="Arial"/>
          <w:color w:val="000000"/>
          <w:sz w:val="22"/>
          <w:szCs w:val="22"/>
        </w:rPr>
        <w:t xml:space="preserve">zapewni całodobową </w:t>
      </w:r>
      <w:r w:rsidRPr="004F446B">
        <w:rPr>
          <w:rFonts w:ascii="Arial" w:hAnsi="Arial" w:cs="Arial"/>
          <w:sz w:val="22"/>
          <w:szCs w:val="22"/>
        </w:rPr>
        <w:t>gotowość na wypadek awarii, z ma</w:t>
      </w:r>
      <w:r w:rsidR="00134A28" w:rsidRPr="004F446B">
        <w:rPr>
          <w:rFonts w:ascii="Arial" w:hAnsi="Arial" w:cs="Arial"/>
          <w:sz w:val="22"/>
          <w:szCs w:val="22"/>
        </w:rPr>
        <w:t>ksymalnym</w:t>
      </w:r>
      <w:r w:rsidRPr="004F446B">
        <w:rPr>
          <w:rFonts w:ascii="Arial" w:hAnsi="Arial" w:cs="Arial"/>
          <w:sz w:val="22"/>
          <w:szCs w:val="22"/>
        </w:rPr>
        <w:t xml:space="preserve"> czasem na przystąpieni</w:t>
      </w:r>
      <w:r w:rsidR="00177190" w:rsidRPr="004F446B">
        <w:rPr>
          <w:rFonts w:ascii="Arial" w:hAnsi="Arial" w:cs="Arial"/>
          <w:sz w:val="22"/>
          <w:szCs w:val="22"/>
        </w:rPr>
        <w:t>e</w:t>
      </w:r>
      <w:r w:rsidRPr="004F446B">
        <w:rPr>
          <w:rFonts w:ascii="Arial" w:hAnsi="Arial" w:cs="Arial"/>
          <w:sz w:val="22"/>
          <w:szCs w:val="22"/>
        </w:rPr>
        <w:t xml:space="preserve"> do usuwania usterki nieprzekraczającym 4 godzin dla usterek powodujących konieczność </w:t>
      </w:r>
      <w:r w:rsidRPr="004F446B">
        <w:rPr>
          <w:rFonts w:ascii="Arial" w:hAnsi="Arial" w:cs="Arial"/>
          <w:color w:val="000000"/>
          <w:sz w:val="22"/>
          <w:szCs w:val="22"/>
        </w:rPr>
        <w:t>wprowadzenia obostrzeń polegających na wprowadzeniu ograniczenia ruchu pociągów lub</w:t>
      </w:r>
      <w:r w:rsidRPr="00ED2279">
        <w:rPr>
          <w:rFonts w:ascii="Arial" w:hAnsi="Arial" w:cs="Arial"/>
          <w:sz w:val="22"/>
          <w:szCs w:val="22"/>
        </w:rPr>
        <w:t xml:space="preserve"> w inny sposób generujący opóźnienia pociągów </w:t>
      </w:r>
      <w:r w:rsidR="00ED2279">
        <w:rPr>
          <w:rFonts w:ascii="Arial" w:hAnsi="Arial" w:cs="Arial"/>
          <w:sz w:val="22"/>
          <w:szCs w:val="22"/>
        </w:rPr>
        <w:t xml:space="preserve">                        </w:t>
      </w:r>
      <w:r w:rsidR="00503A82" w:rsidRPr="00ED2279">
        <w:rPr>
          <w:rFonts w:ascii="Arial" w:hAnsi="Arial" w:cs="Arial"/>
          <w:sz w:val="22"/>
          <w:szCs w:val="22"/>
        </w:rPr>
        <w:t xml:space="preserve">z czasem usunięcia usterek nie dłuższym niż 24 godziny, oraz 12 godzin dla pozostałych usterek, liczonym od chwili powiadomienia Wykonawcy przez </w:t>
      </w:r>
      <w:r w:rsidR="00503A82" w:rsidRPr="004F446B">
        <w:rPr>
          <w:rFonts w:ascii="Arial" w:hAnsi="Arial" w:cs="Arial"/>
          <w:color w:val="000000"/>
          <w:sz w:val="22"/>
          <w:szCs w:val="22"/>
        </w:rPr>
        <w:t xml:space="preserve">Zamawiającego o </w:t>
      </w:r>
      <w:r w:rsidR="00503A82" w:rsidRPr="004F446B">
        <w:rPr>
          <w:rFonts w:ascii="Arial" w:hAnsi="Arial" w:cs="Arial"/>
          <w:color w:val="000000"/>
          <w:sz w:val="22"/>
          <w:szCs w:val="22"/>
        </w:rPr>
        <w:lastRenderedPageBreak/>
        <w:t>zaistniałej usterce. Koszt wymienionych i naprawionych części zamiennych (</w:t>
      </w:r>
      <w:r w:rsidR="00503A82" w:rsidRPr="004F446B">
        <w:rPr>
          <w:rFonts w:ascii="Arial" w:hAnsi="Arial" w:cs="Arial"/>
          <w:sz w:val="22"/>
          <w:szCs w:val="22"/>
        </w:rPr>
        <w:t xml:space="preserve">oprócz wynikających z gwarancji) ponosi Zamawiający wg Cennika stanowiącego </w:t>
      </w:r>
      <w:r w:rsidR="00503A82" w:rsidRPr="004F446B">
        <w:rPr>
          <w:rFonts w:ascii="Arial" w:hAnsi="Arial" w:cs="Arial"/>
          <w:b/>
          <w:bCs/>
          <w:sz w:val="22"/>
          <w:szCs w:val="22"/>
        </w:rPr>
        <w:t xml:space="preserve">Załącznik </w:t>
      </w:r>
      <w:r w:rsidR="00F75B4B">
        <w:rPr>
          <w:rFonts w:ascii="Arial" w:hAnsi="Arial" w:cs="Arial"/>
          <w:b/>
          <w:bCs/>
          <w:sz w:val="22"/>
          <w:szCs w:val="22"/>
        </w:rPr>
        <w:t xml:space="preserve">              </w:t>
      </w:r>
      <w:r w:rsidR="00503A82" w:rsidRPr="004F446B">
        <w:rPr>
          <w:rFonts w:ascii="Arial" w:hAnsi="Arial" w:cs="Arial"/>
          <w:b/>
          <w:bCs/>
          <w:sz w:val="22"/>
          <w:szCs w:val="22"/>
        </w:rPr>
        <w:t>nr 3</w:t>
      </w:r>
      <w:r w:rsidR="00503A82" w:rsidRPr="004F446B">
        <w:rPr>
          <w:rFonts w:ascii="Arial" w:hAnsi="Arial" w:cs="Arial"/>
          <w:sz w:val="22"/>
          <w:szCs w:val="22"/>
        </w:rPr>
        <w:t xml:space="preserve"> do Umowy,</w:t>
      </w:r>
    </w:p>
    <w:p w14:paraId="454DEF6B" w14:textId="3DB535BC" w:rsidR="00EB3AF1" w:rsidRPr="004F446B" w:rsidRDefault="00EB3AF1">
      <w:pPr>
        <w:numPr>
          <w:ilvl w:val="0"/>
          <w:numId w:val="41"/>
        </w:numPr>
        <w:suppressAutoHyphens w:val="0"/>
        <w:spacing w:line="360" w:lineRule="auto"/>
        <w:rPr>
          <w:rFonts w:ascii="Arial" w:hAnsi="Arial" w:cs="Arial"/>
          <w:color w:val="000000"/>
          <w:sz w:val="22"/>
          <w:szCs w:val="22"/>
        </w:rPr>
      </w:pPr>
      <w:r w:rsidRPr="004F446B">
        <w:rPr>
          <w:rFonts w:ascii="Arial" w:hAnsi="Arial" w:cs="Arial"/>
          <w:color w:val="000000"/>
          <w:sz w:val="22"/>
          <w:szCs w:val="22"/>
        </w:rPr>
        <w:t xml:space="preserve">utworzy i utrzyma na czas trwania Umowy lokalny magazyn części zamiennych </w:t>
      </w:r>
      <w:r w:rsidRPr="004F446B">
        <w:rPr>
          <w:rFonts w:ascii="Arial" w:hAnsi="Arial" w:cs="Arial"/>
          <w:color w:val="000000"/>
          <w:sz w:val="22"/>
          <w:szCs w:val="22"/>
        </w:rPr>
        <w:br/>
        <w:t>o zawartości określonej</w:t>
      </w:r>
      <w:r w:rsidR="000272B2" w:rsidRPr="004F446B">
        <w:rPr>
          <w:rFonts w:ascii="Arial" w:hAnsi="Arial" w:cs="Arial"/>
          <w:color w:val="000000"/>
          <w:sz w:val="22"/>
          <w:szCs w:val="22"/>
        </w:rPr>
        <w:t xml:space="preserve"> w</w:t>
      </w:r>
      <w:r w:rsidRPr="004F446B">
        <w:rPr>
          <w:rFonts w:ascii="Arial" w:hAnsi="Arial" w:cs="Arial"/>
          <w:color w:val="000000"/>
          <w:sz w:val="22"/>
          <w:szCs w:val="22"/>
        </w:rPr>
        <w:t xml:space="preserve"> </w:t>
      </w:r>
      <w:r w:rsidR="0001019F" w:rsidRPr="004F446B">
        <w:rPr>
          <w:rFonts w:ascii="Arial" w:hAnsi="Arial" w:cs="Arial"/>
          <w:b/>
          <w:bCs/>
          <w:color w:val="000000"/>
          <w:sz w:val="22"/>
          <w:szCs w:val="22"/>
        </w:rPr>
        <w:t xml:space="preserve">Załączniku </w:t>
      </w:r>
      <w:r w:rsidRPr="004F446B">
        <w:rPr>
          <w:rFonts w:ascii="Arial" w:hAnsi="Arial" w:cs="Arial"/>
          <w:b/>
          <w:bCs/>
          <w:color w:val="000000"/>
          <w:sz w:val="22"/>
          <w:szCs w:val="22"/>
        </w:rPr>
        <w:t xml:space="preserve">nr 3 </w:t>
      </w:r>
      <w:r w:rsidRPr="004F446B">
        <w:rPr>
          <w:rFonts w:ascii="Arial" w:hAnsi="Arial" w:cs="Arial"/>
          <w:color w:val="000000"/>
          <w:sz w:val="22"/>
          <w:szCs w:val="22"/>
        </w:rPr>
        <w:t xml:space="preserve">do </w:t>
      </w:r>
      <w:r w:rsidR="00954E95" w:rsidRPr="004F446B">
        <w:rPr>
          <w:rFonts w:ascii="Arial" w:hAnsi="Arial" w:cs="Arial"/>
          <w:color w:val="000000"/>
          <w:sz w:val="22"/>
          <w:szCs w:val="22"/>
        </w:rPr>
        <w:t>Umowy</w:t>
      </w:r>
      <w:r w:rsidRPr="004F446B">
        <w:rPr>
          <w:rFonts w:ascii="Arial" w:hAnsi="Arial" w:cs="Arial"/>
          <w:color w:val="000000"/>
          <w:sz w:val="22"/>
          <w:szCs w:val="22"/>
        </w:rPr>
        <w:t>,</w:t>
      </w:r>
    </w:p>
    <w:p w14:paraId="00439669" w14:textId="038E6299" w:rsidR="00EB3AF1" w:rsidRPr="004F446B" w:rsidRDefault="00EB3AF1">
      <w:pPr>
        <w:numPr>
          <w:ilvl w:val="0"/>
          <w:numId w:val="41"/>
        </w:numPr>
        <w:suppressAutoHyphens w:val="0"/>
        <w:spacing w:line="360" w:lineRule="auto"/>
        <w:rPr>
          <w:rFonts w:ascii="Arial" w:hAnsi="Arial" w:cs="Arial"/>
          <w:color w:val="000000"/>
          <w:sz w:val="22"/>
          <w:szCs w:val="22"/>
        </w:rPr>
      </w:pPr>
      <w:r w:rsidRPr="004F446B">
        <w:rPr>
          <w:rFonts w:ascii="Arial" w:hAnsi="Arial" w:cs="Arial"/>
          <w:color w:val="000000"/>
          <w:sz w:val="22"/>
          <w:szCs w:val="22"/>
        </w:rPr>
        <w:t>zapewni obecność pracownika Wykonawcy (serwisanta) w wyznaczonym miejscu</w:t>
      </w:r>
      <w:r w:rsidR="004F446B" w:rsidRPr="004F446B">
        <w:rPr>
          <w:rFonts w:ascii="Arial" w:hAnsi="Arial" w:cs="Arial"/>
          <w:color w:val="000000"/>
          <w:sz w:val="22"/>
          <w:szCs w:val="22"/>
        </w:rPr>
        <w:t>,</w:t>
      </w:r>
      <w:r w:rsidRPr="004F446B">
        <w:rPr>
          <w:rFonts w:ascii="Arial" w:hAnsi="Arial" w:cs="Arial"/>
          <w:color w:val="000000"/>
          <w:sz w:val="22"/>
          <w:szCs w:val="22"/>
        </w:rPr>
        <w:t xml:space="preserve"> celem zapewnienia nadzoru nad urządzeniami podczas wystąpienia okoliczności szczególnych (okresowego zwiększenia ruchu pociągów np. imprez masowych),</w:t>
      </w:r>
    </w:p>
    <w:p w14:paraId="0D27D8CD" w14:textId="77777777" w:rsidR="004F446B" w:rsidRPr="004F446B" w:rsidRDefault="004F446B" w:rsidP="004F446B">
      <w:pPr>
        <w:numPr>
          <w:ilvl w:val="0"/>
          <w:numId w:val="41"/>
        </w:numPr>
        <w:suppressAutoHyphens w:val="0"/>
        <w:spacing w:line="360" w:lineRule="auto"/>
        <w:rPr>
          <w:rFonts w:ascii="Arial" w:hAnsi="Arial" w:cs="Arial"/>
          <w:strike/>
          <w:color w:val="000000"/>
          <w:sz w:val="22"/>
          <w:szCs w:val="22"/>
        </w:rPr>
      </w:pPr>
      <w:r w:rsidRPr="004F446B">
        <w:rPr>
          <w:rFonts w:ascii="Arial" w:hAnsi="Arial" w:cs="Arial"/>
          <w:color w:val="000000"/>
          <w:sz w:val="22"/>
          <w:szCs w:val="22"/>
        </w:rPr>
        <w:t xml:space="preserve">wykona dodatkowe usługi nie objęte zakresem przedmiotowym Umowy, związane </w:t>
      </w:r>
      <w:r w:rsidRPr="004F446B">
        <w:rPr>
          <w:rFonts w:ascii="Arial" w:hAnsi="Arial" w:cs="Arial"/>
          <w:color w:val="000000"/>
          <w:sz w:val="22"/>
          <w:szCs w:val="22"/>
        </w:rPr>
        <w:br/>
        <w:t>z funkcjonowaniem systemów i urządzeń prowadzonego serwisu pogwarancyjnego, które odbywać się będą na podstawie zgłoszeń/</w:t>
      </w:r>
      <w:proofErr w:type="spellStart"/>
      <w:r w:rsidRPr="004F446B">
        <w:rPr>
          <w:rFonts w:ascii="Arial" w:hAnsi="Arial" w:cs="Arial"/>
          <w:color w:val="000000"/>
          <w:sz w:val="22"/>
          <w:szCs w:val="22"/>
        </w:rPr>
        <w:t>zapotrzebowań</w:t>
      </w:r>
      <w:proofErr w:type="spellEnd"/>
      <w:r w:rsidRPr="004F446B">
        <w:rPr>
          <w:rFonts w:ascii="Arial" w:hAnsi="Arial" w:cs="Arial"/>
          <w:color w:val="000000"/>
          <w:sz w:val="22"/>
          <w:szCs w:val="22"/>
        </w:rPr>
        <w:t xml:space="preserve"> dodatkowych składanych przez Zamawiającego w ramach Prawa Opcji, w tym w razie potrzeby </w:t>
      </w:r>
      <w:bookmarkStart w:id="0" w:name="_Hlk219369158"/>
      <w:r w:rsidRPr="004F446B">
        <w:rPr>
          <w:rFonts w:ascii="Arial" w:hAnsi="Arial" w:cs="Arial"/>
          <w:color w:val="000000"/>
          <w:sz w:val="22"/>
          <w:szCs w:val="22"/>
        </w:rPr>
        <w:t>Zamawiającego przeprowadzi szkolenia (doszkalanie) pracowników Zamawiającego (po wcześniejszym zgłoszeniu takiej potrzeby),</w:t>
      </w:r>
      <w:bookmarkEnd w:id="0"/>
    </w:p>
    <w:p w14:paraId="083F1E37" w14:textId="6D19098D" w:rsidR="004F446B" w:rsidRPr="004F446B" w:rsidRDefault="004F446B" w:rsidP="004F446B">
      <w:pPr>
        <w:numPr>
          <w:ilvl w:val="0"/>
          <w:numId w:val="41"/>
        </w:numPr>
        <w:suppressAutoHyphens w:val="0"/>
        <w:spacing w:line="360" w:lineRule="auto"/>
        <w:rPr>
          <w:rFonts w:ascii="Arial" w:hAnsi="Arial" w:cs="Arial"/>
          <w:strike/>
          <w:color w:val="000000"/>
          <w:sz w:val="22"/>
          <w:szCs w:val="22"/>
        </w:rPr>
      </w:pPr>
      <w:r w:rsidRPr="004F446B">
        <w:rPr>
          <w:rFonts w:ascii="Arial" w:hAnsi="Arial" w:cs="Arial"/>
          <w:color w:val="000000"/>
          <w:sz w:val="22"/>
          <w:szCs w:val="22"/>
        </w:rPr>
        <w:t xml:space="preserve">zrealizuje dostawy materiałów zgodnie z bieżącymi potrzebami Zamawiającego, </w:t>
      </w:r>
      <w:r w:rsidR="000E396D">
        <w:rPr>
          <w:rFonts w:ascii="Arial" w:hAnsi="Arial" w:cs="Arial"/>
          <w:color w:val="000000"/>
          <w:sz w:val="22"/>
          <w:szCs w:val="22"/>
        </w:rPr>
        <w:t xml:space="preserve">                       </w:t>
      </w:r>
      <w:r w:rsidRPr="004F446B">
        <w:rPr>
          <w:rFonts w:ascii="Arial" w:hAnsi="Arial" w:cs="Arial"/>
          <w:color w:val="000000"/>
          <w:sz w:val="22"/>
          <w:szCs w:val="22"/>
        </w:rPr>
        <w:t>w terminie nie dłuższym niż 30 dni roboczych od dnia złożenia zgłoszenia lub zamówienia na daną dostawę.</w:t>
      </w:r>
    </w:p>
    <w:p w14:paraId="5D2839B7" w14:textId="6B3B04D5" w:rsidR="00BD48E4" w:rsidRDefault="00BD48E4" w:rsidP="00E86A28">
      <w:pPr>
        <w:spacing w:line="360" w:lineRule="auto"/>
        <w:ind w:left="426"/>
        <w:rPr>
          <w:rFonts w:ascii="Arial" w:hAnsi="Arial" w:cs="Arial"/>
          <w:sz w:val="22"/>
          <w:szCs w:val="22"/>
        </w:rPr>
      </w:pPr>
      <w:r>
        <w:rPr>
          <w:rFonts w:ascii="Arial" w:hAnsi="Arial" w:cs="Arial"/>
          <w:color w:val="FF0000"/>
          <w:sz w:val="22"/>
          <w:szCs w:val="22"/>
        </w:rPr>
        <w:t xml:space="preserve"> </w:t>
      </w:r>
    </w:p>
    <w:p w14:paraId="75CB6BBB" w14:textId="77777777" w:rsidR="00CF341B" w:rsidRPr="002A35D4" w:rsidRDefault="00322398" w:rsidP="006300C5">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Pr="002A35D4">
        <w:rPr>
          <w:rFonts w:ascii="Arial" w:hAnsi="Arial" w:cs="Arial"/>
          <w:b/>
          <w:sz w:val="22"/>
          <w:szCs w:val="22"/>
        </w:rPr>
        <w:t>2</w:t>
      </w:r>
    </w:p>
    <w:p w14:paraId="17F0D913" w14:textId="77777777" w:rsidR="002A35D4" w:rsidRPr="00011799" w:rsidRDefault="00322398" w:rsidP="00E27553">
      <w:pPr>
        <w:pStyle w:val="Akapitzlist"/>
        <w:spacing w:after="240" w:line="360" w:lineRule="auto"/>
        <w:ind w:left="0"/>
        <w:jc w:val="center"/>
        <w:rPr>
          <w:rFonts w:ascii="Arial" w:hAnsi="Arial" w:cs="Arial"/>
          <w:b/>
          <w:sz w:val="22"/>
          <w:szCs w:val="22"/>
        </w:rPr>
      </w:pPr>
      <w:r w:rsidRPr="00011799">
        <w:rPr>
          <w:rFonts w:ascii="Arial" w:hAnsi="Arial" w:cs="Arial"/>
          <w:b/>
          <w:sz w:val="22"/>
          <w:szCs w:val="22"/>
        </w:rPr>
        <w:t>Prawo opcji</w:t>
      </w:r>
    </w:p>
    <w:p w14:paraId="16D6A4D4" w14:textId="62741B4E" w:rsidR="008F7260" w:rsidRPr="00011799" w:rsidRDefault="008F7260" w:rsidP="00011799">
      <w:pPr>
        <w:numPr>
          <w:ilvl w:val="0"/>
          <w:numId w:val="42"/>
        </w:numPr>
        <w:spacing w:line="360" w:lineRule="auto"/>
        <w:ind w:left="-142" w:hanging="425"/>
        <w:rPr>
          <w:rFonts w:ascii="Arial" w:hAnsi="Arial" w:cs="Arial"/>
          <w:sz w:val="22"/>
          <w:szCs w:val="22"/>
        </w:rPr>
      </w:pPr>
      <w:r w:rsidRPr="00011799">
        <w:rPr>
          <w:rFonts w:ascii="Arial" w:hAnsi="Arial" w:cs="Arial"/>
          <w:sz w:val="22"/>
          <w:szCs w:val="22"/>
        </w:rPr>
        <w:t>Zamawiający przewiduje prawo rozszerzenia zakresu Usług o usługi dodatkowe, uwzględniające dodatkowe, bieżące potrzeby Zamawiającego</w:t>
      </w:r>
      <w:r w:rsidR="00011799" w:rsidRPr="00011799">
        <w:rPr>
          <w:rFonts w:ascii="Arial" w:hAnsi="Arial" w:cs="Arial"/>
          <w:sz w:val="22"/>
          <w:szCs w:val="22"/>
        </w:rPr>
        <w:t xml:space="preserve"> (</w:t>
      </w:r>
      <w:r w:rsidRPr="00011799">
        <w:rPr>
          <w:rFonts w:ascii="Arial" w:hAnsi="Arial" w:cs="Arial"/>
          <w:sz w:val="22"/>
          <w:szCs w:val="22"/>
        </w:rPr>
        <w:t>w tym</w:t>
      </w:r>
      <w:r w:rsidR="00011799" w:rsidRPr="00011799">
        <w:rPr>
          <w:rFonts w:ascii="Arial" w:hAnsi="Arial" w:cs="Arial"/>
          <w:sz w:val="22"/>
          <w:szCs w:val="22"/>
        </w:rPr>
        <w:t xml:space="preserve"> nie objęte zakresem przedmiotowym Umowy, ale związane z funkcjonowaniem systemów i urządzeń prowadzonego systemu </w:t>
      </w:r>
      <w:r w:rsidR="00011799" w:rsidRPr="00BA7809">
        <w:rPr>
          <w:rFonts w:ascii="Arial" w:hAnsi="Arial" w:cs="Arial"/>
          <w:sz w:val="22"/>
          <w:szCs w:val="22"/>
        </w:rPr>
        <w:t>pogwarancyjnego), w tym także w razie potrzeby Zamawiającego przeprowadzi szkolenia (doszkalanie) pracowników Zamawiającego (po wcześniejszym zgłoszeniu takiej potrzeby) z zastrzeżeniem, że wartość tych usług nie może przekroczyć łącznie 50 000,00 zł Wynagrodzenia netto Wykonawcy</w:t>
      </w:r>
      <w:r w:rsidRPr="00BA7809">
        <w:rPr>
          <w:rFonts w:ascii="Arial" w:hAnsi="Arial" w:cs="Arial"/>
          <w:sz w:val="22"/>
          <w:szCs w:val="22"/>
        </w:rPr>
        <w:t xml:space="preserve"> (dalej: </w:t>
      </w:r>
      <w:r w:rsidRPr="00BA7809">
        <w:rPr>
          <w:rFonts w:ascii="Arial" w:hAnsi="Arial" w:cs="Arial"/>
          <w:b/>
          <w:sz w:val="22"/>
          <w:szCs w:val="22"/>
        </w:rPr>
        <w:t>„Prawo opcji</w:t>
      </w:r>
      <w:r w:rsidR="00011799" w:rsidRPr="00BA7809">
        <w:rPr>
          <w:rFonts w:ascii="Arial" w:hAnsi="Arial" w:cs="Arial"/>
          <w:b/>
          <w:sz w:val="22"/>
          <w:szCs w:val="22"/>
        </w:rPr>
        <w:t>”</w:t>
      </w:r>
      <w:r w:rsidR="00011799" w:rsidRPr="00BA7809">
        <w:rPr>
          <w:rFonts w:ascii="Arial" w:hAnsi="Arial" w:cs="Arial"/>
          <w:bCs/>
          <w:sz w:val="22"/>
          <w:szCs w:val="22"/>
        </w:rPr>
        <w:t>).</w:t>
      </w:r>
    </w:p>
    <w:p w14:paraId="58611089" w14:textId="77777777" w:rsidR="008F7260" w:rsidRDefault="008F7260">
      <w:pPr>
        <w:numPr>
          <w:ilvl w:val="0"/>
          <w:numId w:val="42"/>
        </w:numPr>
        <w:spacing w:line="360" w:lineRule="auto"/>
        <w:ind w:left="-142" w:hanging="425"/>
        <w:rPr>
          <w:rFonts w:ascii="Arial" w:hAnsi="Arial" w:cs="Arial"/>
          <w:sz w:val="22"/>
          <w:szCs w:val="22"/>
        </w:rPr>
      </w:pPr>
      <w:r w:rsidRPr="00973D55">
        <w:rPr>
          <w:rFonts w:ascii="Arial" w:hAnsi="Arial" w:cs="Arial"/>
          <w:color w:val="000000"/>
          <w:sz w:val="22"/>
          <w:szCs w:val="22"/>
        </w:rPr>
        <w:t xml:space="preserve">Prawo Opcji może obejmować lokalizacje, których zakres nie został uwzględniony </w:t>
      </w:r>
      <w:r>
        <w:rPr>
          <w:rFonts w:ascii="Arial" w:hAnsi="Arial" w:cs="Arial"/>
          <w:color w:val="000000"/>
          <w:sz w:val="22"/>
          <w:szCs w:val="22"/>
        </w:rPr>
        <w:t xml:space="preserve">                   </w:t>
      </w:r>
      <w:r w:rsidRPr="00973D55">
        <w:rPr>
          <w:rFonts w:ascii="Arial" w:hAnsi="Arial" w:cs="Arial"/>
          <w:color w:val="000000"/>
          <w:sz w:val="22"/>
          <w:szCs w:val="22"/>
        </w:rPr>
        <w:t>w wykazie stanowiącym Za</w:t>
      </w:r>
      <w:r>
        <w:rPr>
          <w:rFonts w:ascii="Arial" w:hAnsi="Arial" w:cs="Arial"/>
          <w:color w:val="000000"/>
          <w:sz w:val="22"/>
          <w:szCs w:val="22"/>
        </w:rPr>
        <w:t>łączniku</w:t>
      </w:r>
      <w:r w:rsidRPr="00973D55">
        <w:rPr>
          <w:rFonts w:ascii="Arial" w:hAnsi="Arial" w:cs="Arial"/>
          <w:color w:val="000000"/>
          <w:sz w:val="22"/>
          <w:szCs w:val="22"/>
        </w:rPr>
        <w:t xml:space="preserve"> nr 1 do OPZ.</w:t>
      </w:r>
    </w:p>
    <w:p w14:paraId="1EC43DAD" w14:textId="0FA74EB1" w:rsidR="008F7260" w:rsidRPr="00EA32C9" w:rsidRDefault="008F7260">
      <w:pPr>
        <w:numPr>
          <w:ilvl w:val="0"/>
          <w:numId w:val="42"/>
        </w:numPr>
        <w:spacing w:line="360" w:lineRule="auto"/>
        <w:ind w:left="-142" w:hanging="425"/>
        <w:rPr>
          <w:rFonts w:ascii="Arial" w:hAnsi="Arial" w:cs="Arial"/>
          <w:sz w:val="22"/>
          <w:szCs w:val="22"/>
        </w:rPr>
      </w:pPr>
      <w:r w:rsidRPr="00973D55">
        <w:rPr>
          <w:rFonts w:ascii="Arial" w:hAnsi="Arial" w:cs="Arial"/>
          <w:color w:val="000000"/>
          <w:sz w:val="22"/>
          <w:szCs w:val="22"/>
        </w:rPr>
        <w:t xml:space="preserve">Prawo Opcji może być wykonane przez Zamawiającego w ramach jednej lub większej liczby </w:t>
      </w:r>
      <w:r w:rsidR="00011799">
        <w:rPr>
          <w:rFonts w:ascii="Arial" w:hAnsi="Arial" w:cs="Arial"/>
          <w:color w:val="000000"/>
          <w:sz w:val="22"/>
          <w:szCs w:val="22"/>
        </w:rPr>
        <w:t>zgłoszeń/</w:t>
      </w:r>
      <w:proofErr w:type="spellStart"/>
      <w:r w:rsidRPr="00EA32C9">
        <w:rPr>
          <w:rFonts w:ascii="Arial" w:hAnsi="Arial" w:cs="Arial"/>
          <w:sz w:val="22"/>
          <w:szCs w:val="22"/>
        </w:rPr>
        <w:t>zapotrzebowań</w:t>
      </w:r>
      <w:proofErr w:type="spellEnd"/>
      <w:r w:rsidRPr="00EA32C9">
        <w:rPr>
          <w:rFonts w:ascii="Arial" w:hAnsi="Arial" w:cs="Arial"/>
          <w:sz w:val="22"/>
          <w:szCs w:val="22"/>
        </w:rPr>
        <w:t>.</w:t>
      </w:r>
    </w:p>
    <w:p w14:paraId="697ECA85" w14:textId="00D3FF23" w:rsidR="008F7260" w:rsidRPr="00EA32C9" w:rsidRDefault="008F7260">
      <w:pPr>
        <w:numPr>
          <w:ilvl w:val="0"/>
          <w:numId w:val="42"/>
        </w:numPr>
        <w:spacing w:line="360" w:lineRule="auto"/>
        <w:ind w:left="-142" w:hanging="425"/>
        <w:rPr>
          <w:rFonts w:ascii="Arial" w:hAnsi="Arial" w:cs="Arial"/>
          <w:bCs/>
          <w:sz w:val="22"/>
          <w:szCs w:val="22"/>
        </w:rPr>
      </w:pPr>
      <w:r w:rsidRPr="008F7260">
        <w:rPr>
          <w:rFonts w:ascii="Arial" w:hAnsi="Arial" w:cs="Arial"/>
          <w:bCs/>
          <w:sz w:val="22"/>
          <w:szCs w:val="22"/>
        </w:rPr>
        <w:t xml:space="preserve">Zamawiający może skorzystać z Prawa Opcji w terminie do dnia: </w:t>
      </w:r>
      <w:r w:rsidRPr="00EA32C9">
        <w:rPr>
          <w:rFonts w:ascii="Arial" w:hAnsi="Arial" w:cs="Arial"/>
          <w:bCs/>
          <w:sz w:val="22"/>
          <w:szCs w:val="22"/>
        </w:rPr>
        <w:t>31.</w:t>
      </w:r>
      <w:r w:rsidR="00FE5603">
        <w:rPr>
          <w:rFonts w:ascii="Arial" w:hAnsi="Arial" w:cs="Arial"/>
          <w:bCs/>
          <w:sz w:val="22"/>
          <w:szCs w:val="22"/>
        </w:rPr>
        <w:t>03</w:t>
      </w:r>
      <w:r w:rsidRPr="00EA32C9">
        <w:rPr>
          <w:rFonts w:ascii="Arial" w:hAnsi="Arial" w:cs="Arial"/>
          <w:bCs/>
          <w:sz w:val="22"/>
          <w:szCs w:val="22"/>
        </w:rPr>
        <w:t>.202</w:t>
      </w:r>
      <w:r w:rsidR="00FE5603">
        <w:rPr>
          <w:rFonts w:ascii="Arial" w:hAnsi="Arial" w:cs="Arial"/>
          <w:bCs/>
          <w:sz w:val="22"/>
          <w:szCs w:val="22"/>
        </w:rPr>
        <w:t>7</w:t>
      </w:r>
      <w:r w:rsidRPr="00EA32C9">
        <w:rPr>
          <w:rFonts w:ascii="Arial" w:hAnsi="Arial" w:cs="Arial"/>
          <w:bCs/>
          <w:sz w:val="22"/>
          <w:szCs w:val="22"/>
        </w:rPr>
        <w:t xml:space="preserve"> r.</w:t>
      </w:r>
    </w:p>
    <w:p w14:paraId="402C44C1" w14:textId="0B6DEE95" w:rsidR="008F7260" w:rsidRPr="00D230C5" w:rsidRDefault="008F7260">
      <w:pPr>
        <w:numPr>
          <w:ilvl w:val="0"/>
          <w:numId w:val="42"/>
        </w:numPr>
        <w:spacing w:line="360" w:lineRule="auto"/>
        <w:ind w:left="-142" w:hanging="425"/>
        <w:rPr>
          <w:rFonts w:ascii="Arial" w:hAnsi="Arial" w:cs="Arial"/>
          <w:sz w:val="22"/>
          <w:szCs w:val="22"/>
        </w:rPr>
      </w:pPr>
      <w:r w:rsidRPr="00973D55">
        <w:rPr>
          <w:rFonts w:ascii="Arial" w:hAnsi="Arial" w:cs="Arial"/>
          <w:color w:val="000000"/>
          <w:sz w:val="22"/>
          <w:szCs w:val="22"/>
        </w:rPr>
        <w:t xml:space="preserve">Skorzystanie z prawa do zwiększenia podanych w przedmiocie zamówienia ilości podstawowych o dostawy lub usługi opcjonalne jest uprawnieniem Zamawiającego, </w:t>
      </w:r>
      <w:r>
        <w:rPr>
          <w:rFonts w:ascii="Arial" w:hAnsi="Arial" w:cs="Arial"/>
          <w:color w:val="000000"/>
          <w:sz w:val="22"/>
          <w:szCs w:val="22"/>
        </w:rPr>
        <w:t xml:space="preserve">                    </w:t>
      </w:r>
      <w:r w:rsidRPr="00973D55">
        <w:rPr>
          <w:rFonts w:ascii="Arial" w:hAnsi="Arial" w:cs="Arial"/>
          <w:color w:val="000000"/>
          <w:sz w:val="22"/>
          <w:szCs w:val="22"/>
        </w:rPr>
        <w:t xml:space="preserve">z </w:t>
      </w:r>
      <w:r w:rsidRPr="00D230C5">
        <w:rPr>
          <w:rFonts w:ascii="Arial" w:hAnsi="Arial" w:cs="Arial"/>
          <w:sz w:val="22"/>
          <w:szCs w:val="22"/>
        </w:rPr>
        <w:t xml:space="preserve">którego może, ale nie musi skorzystać. Wynagrodzenie dla Wykonawcy odpowiadać będzie równowartości rzeczywiście </w:t>
      </w:r>
      <w:r w:rsidR="00011799">
        <w:rPr>
          <w:rFonts w:ascii="Arial" w:hAnsi="Arial" w:cs="Arial"/>
          <w:sz w:val="22"/>
          <w:szCs w:val="22"/>
        </w:rPr>
        <w:t>wykonanych usług dodatkowych lub d</w:t>
      </w:r>
      <w:r w:rsidRPr="00D230C5">
        <w:rPr>
          <w:rFonts w:ascii="Arial" w:hAnsi="Arial" w:cs="Arial"/>
          <w:sz w:val="22"/>
          <w:szCs w:val="22"/>
        </w:rPr>
        <w:t>ostarczonych elementów.</w:t>
      </w:r>
    </w:p>
    <w:p w14:paraId="44FD73B3" w14:textId="59536B22" w:rsidR="00CF341B" w:rsidRDefault="00322398" w:rsidP="002A35D4">
      <w:pPr>
        <w:spacing w:line="360" w:lineRule="auto"/>
        <w:jc w:val="center"/>
        <w:rPr>
          <w:rFonts w:ascii="Arial" w:hAnsi="Arial" w:cs="Arial"/>
          <w:b/>
          <w:sz w:val="22"/>
          <w:szCs w:val="22"/>
        </w:rPr>
      </w:pPr>
      <w:r>
        <w:rPr>
          <w:rFonts w:ascii="Arial" w:hAnsi="Arial" w:cs="Arial"/>
          <w:b/>
          <w:sz w:val="22"/>
          <w:szCs w:val="22"/>
        </w:rPr>
        <w:lastRenderedPageBreak/>
        <w:t>§ 3</w:t>
      </w:r>
    </w:p>
    <w:p w14:paraId="4A4C706B" w14:textId="77777777" w:rsidR="00CF341B" w:rsidRDefault="00322398" w:rsidP="002A35D4">
      <w:pPr>
        <w:spacing w:after="240" w:line="360" w:lineRule="auto"/>
        <w:ind w:left="-142"/>
        <w:jc w:val="center"/>
        <w:rPr>
          <w:rFonts w:ascii="Arial" w:hAnsi="Arial" w:cs="Arial"/>
          <w:b/>
          <w:sz w:val="22"/>
          <w:szCs w:val="22"/>
        </w:rPr>
      </w:pPr>
      <w:r>
        <w:rPr>
          <w:rFonts w:ascii="Arial" w:hAnsi="Arial" w:cs="Arial"/>
          <w:b/>
          <w:sz w:val="22"/>
          <w:szCs w:val="22"/>
        </w:rPr>
        <w:t>Termin i miejsce realizacji Umowy</w:t>
      </w:r>
    </w:p>
    <w:p w14:paraId="1BD014EB" w14:textId="6C11068E" w:rsidR="005000FC" w:rsidRPr="00CF39D5" w:rsidRDefault="00165850">
      <w:pPr>
        <w:pStyle w:val="Tekstpodstawowywcity"/>
        <w:numPr>
          <w:ilvl w:val="0"/>
          <w:numId w:val="44"/>
        </w:numPr>
        <w:suppressAutoHyphens w:val="0"/>
        <w:spacing w:line="360" w:lineRule="auto"/>
        <w:ind w:left="-142" w:hanging="425"/>
        <w:rPr>
          <w:rFonts w:ascii="Arial" w:hAnsi="Arial" w:cs="Arial"/>
          <w:sz w:val="22"/>
          <w:szCs w:val="22"/>
        </w:rPr>
      </w:pPr>
      <w:r w:rsidRPr="00CF39D5">
        <w:rPr>
          <w:rFonts w:ascii="Arial" w:hAnsi="Arial" w:cs="Arial"/>
          <w:sz w:val="22"/>
          <w:szCs w:val="22"/>
        </w:rPr>
        <w:t>Wykonawca</w:t>
      </w:r>
      <w:r w:rsidR="00080ECA" w:rsidRPr="00CF39D5">
        <w:rPr>
          <w:rFonts w:ascii="Arial" w:hAnsi="Arial" w:cs="Arial"/>
          <w:sz w:val="22"/>
          <w:szCs w:val="22"/>
        </w:rPr>
        <w:t xml:space="preserve"> świadczył będzie </w:t>
      </w:r>
      <w:r w:rsidR="006A3C50" w:rsidRPr="00CF39D5">
        <w:rPr>
          <w:rFonts w:ascii="Arial" w:hAnsi="Arial" w:cs="Arial"/>
          <w:sz w:val="22"/>
          <w:szCs w:val="22"/>
        </w:rPr>
        <w:t>U</w:t>
      </w:r>
      <w:r w:rsidR="00080ECA" w:rsidRPr="00CF39D5">
        <w:rPr>
          <w:rFonts w:ascii="Arial" w:hAnsi="Arial" w:cs="Arial"/>
          <w:sz w:val="22"/>
          <w:szCs w:val="22"/>
        </w:rPr>
        <w:t xml:space="preserve">sługi </w:t>
      </w:r>
      <w:r w:rsidR="006A3C50" w:rsidRPr="00CF39D5">
        <w:rPr>
          <w:rFonts w:ascii="Arial" w:hAnsi="Arial" w:cs="Arial"/>
          <w:sz w:val="22"/>
          <w:szCs w:val="22"/>
        </w:rPr>
        <w:t xml:space="preserve">w okresie </w:t>
      </w:r>
      <w:r w:rsidR="00080ECA" w:rsidRPr="00CF39D5">
        <w:rPr>
          <w:rFonts w:ascii="Arial" w:hAnsi="Arial" w:cs="Arial"/>
          <w:sz w:val="22"/>
          <w:szCs w:val="22"/>
        </w:rPr>
        <w:t>od dnia zawarcia</w:t>
      </w:r>
      <w:r w:rsidR="00322398" w:rsidRPr="00CF39D5">
        <w:rPr>
          <w:rFonts w:ascii="Arial" w:hAnsi="Arial" w:cs="Arial"/>
          <w:sz w:val="22"/>
          <w:szCs w:val="22"/>
        </w:rPr>
        <w:t xml:space="preserve"> Umowy do dnia </w:t>
      </w:r>
      <w:r w:rsidR="00080ECA" w:rsidRPr="00CF39D5">
        <w:rPr>
          <w:rFonts w:ascii="Arial" w:hAnsi="Arial" w:cs="Arial"/>
          <w:sz w:val="22"/>
          <w:szCs w:val="22"/>
        </w:rPr>
        <w:t>31.</w:t>
      </w:r>
      <w:r w:rsidR="00FE5603">
        <w:rPr>
          <w:rFonts w:ascii="Arial" w:hAnsi="Arial" w:cs="Arial"/>
          <w:sz w:val="22"/>
          <w:szCs w:val="22"/>
        </w:rPr>
        <w:t>03</w:t>
      </w:r>
      <w:r w:rsidR="00080ECA" w:rsidRPr="00CF39D5">
        <w:rPr>
          <w:rFonts w:ascii="Arial" w:hAnsi="Arial" w:cs="Arial"/>
          <w:sz w:val="22"/>
          <w:szCs w:val="22"/>
        </w:rPr>
        <w:t>.202</w:t>
      </w:r>
      <w:r w:rsidR="00FE5603">
        <w:rPr>
          <w:rFonts w:ascii="Arial" w:hAnsi="Arial" w:cs="Arial"/>
          <w:sz w:val="22"/>
          <w:szCs w:val="22"/>
        </w:rPr>
        <w:t>7</w:t>
      </w:r>
      <w:r w:rsidR="00322398" w:rsidRPr="00CF39D5">
        <w:rPr>
          <w:rFonts w:ascii="Arial" w:hAnsi="Arial" w:cs="Arial"/>
          <w:sz w:val="22"/>
          <w:szCs w:val="22"/>
        </w:rPr>
        <w:t xml:space="preserve"> r.</w:t>
      </w:r>
      <w:r w:rsidR="005000FC" w:rsidRPr="00CF39D5">
        <w:rPr>
          <w:rFonts w:ascii="Arial" w:hAnsi="Arial" w:cs="Arial"/>
          <w:sz w:val="22"/>
          <w:szCs w:val="22"/>
        </w:rPr>
        <w:t xml:space="preserve"> z możliwością wydłużenia Umowy na potrzeby usuwania bieżących awarii i usterek do wyczerpania należnych środków.</w:t>
      </w:r>
      <w:r w:rsidR="00CF39D5" w:rsidRPr="00CF39D5">
        <w:rPr>
          <w:rFonts w:ascii="Arial" w:hAnsi="Arial" w:cs="Arial"/>
          <w:sz w:val="22"/>
          <w:szCs w:val="22"/>
        </w:rPr>
        <w:t xml:space="preserve"> </w:t>
      </w:r>
    </w:p>
    <w:p w14:paraId="3DFCFCDA" w14:textId="75B1BAB2" w:rsidR="005000FC" w:rsidRDefault="005000FC">
      <w:pPr>
        <w:pStyle w:val="Tekstpodstawowywcity"/>
        <w:numPr>
          <w:ilvl w:val="0"/>
          <w:numId w:val="44"/>
        </w:numPr>
        <w:suppressAutoHyphens w:val="0"/>
        <w:spacing w:line="360" w:lineRule="auto"/>
        <w:ind w:left="-142" w:hanging="425"/>
        <w:rPr>
          <w:rFonts w:ascii="Arial" w:hAnsi="Arial" w:cs="Arial"/>
          <w:sz w:val="22"/>
          <w:szCs w:val="22"/>
        </w:rPr>
      </w:pPr>
      <w:r w:rsidRPr="005000FC">
        <w:rPr>
          <w:rFonts w:ascii="Arial" w:hAnsi="Arial" w:cs="Arial"/>
          <w:sz w:val="22"/>
          <w:szCs w:val="22"/>
        </w:rPr>
        <w:t xml:space="preserve">Przeglądy i serwis urządzeń </w:t>
      </w:r>
      <w:proofErr w:type="spellStart"/>
      <w:r w:rsidRPr="005000FC">
        <w:rPr>
          <w:rFonts w:ascii="Arial" w:hAnsi="Arial" w:cs="Arial"/>
          <w:sz w:val="22"/>
          <w:szCs w:val="22"/>
        </w:rPr>
        <w:t>srk</w:t>
      </w:r>
      <w:proofErr w:type="spellEnd"/>
      <w:r w:rsidRPr="005000FC">
        <w:rPr>
          <w:rFonts w:ascii="Arial" w:hAnsi="Arial" w:cs="Arial"/>
          <w:sz w:val="22"/>
          <w:szCs w:val="22"/>
        </w:rPr>
        <w:t xml:space="preserve"> będą wykonywane na podstawie przygotowanego </w:t>
      </w:r>
      <w:r w:rsidR="00C204A8">
        <w:rPr>
          <w:rFonts w:ascii="Arial" w:hAnsi="Arial" w:cs="Arial"/>
          <w:sz w:val="22"/>
          <w:szCs w:val="22"/>
        </w:rPr>
        <w:t xml:space="preserve">                      </w:t>
      </w:r>
      <w:r w:rsidRPr="005000FC">
        <w:rPr>
          <w:rFonts w:ascii="Arial" w:hAnsi="Arial" w:cs="Arial"/>
          <w:sz w:val="22"/>
          <w:szCs w:val="22"/>
        </w:rPr>
        <w:t xml:space="preserve">przez Wykonawcę i zatwierdzonego przez Zamawiającego </w:t>
      </w:r>
      <w:r w:rsidR="00C204A8">
        <w:rPr>
          <w:rFonts w:ascii="Arial" w:hAnsi="Arial" w:cs="Arial"/>
          <w:sz w:val="22"/>
          <w:szCs w:val="22"/>
        </w:rPr>
        <w:t>H</w:t>
      </w:r>
      <w:r w:rsidRPr="005000FC">
        <w:rPr>
          <w:rFonts w:ascii="Arial" w:hAnsi="Arial" w:cs="Arial"/>
          <w:sz w:val="22"/>
          <w:szCs w:val="22"/>
        </w:rPr>
        <w:t xml:space="preserve">armonogramu – zgodnie </w:t>
      </w:r>
      <w:r w:rsidR="00C204A8">
        <w:rPr>
          <w:rFonts w:ascii="Arial" w:hAnsi="Arial" w:cs="Arial"/>
          <w:sz w:val="22"/>
          <w:szCs w:val="22"/>
        </w:rPr>
        <w:t xml:space="preserve">                        </w:t>
      </w:r>
      <w:r w:rsidRPr="005000FC">
        <w:rPr>
          <w:rFonts w:ascii="Arial" w:hAnsi="Arial" w:cs="Arial"/>
          <w:sz w:val="22"/>
          <w:szCs w:val="22"/>
        </w:rPr>
        <w:t xml:space="preserve">z </w:t>
      </w:r>
      <w:r w:rsidRPr="005000FC">
        <w:rPr>
          <w:rFonts w:ascii="Arial" w:hAnsi="Arial" w:cs="Arial"/>
          <w:b/>
          <w:bCs/>
          <w:sz w:val="22"/>
          <w:szCs w:val="22"/>
        </w:rPr>
        <w:t xml:space="preserve">Załącznikiem nr </w:t>
      </w:r>
      <w:r w:rsidR="00862CFC">
        <w:rPr>
          <w:rFonts w:ascii="Arial" w:hAnsi="Arial" w:cs="Arial"/>
          <w:b/>
          <w:bCs/>
          <w:sz w:val="22"/>
          <w:szCs w:val="22"/>
        </w:rPr>
        <w:t>7</w:t>
      </w:r>
      <w:r w:rsidRPr="005000FC">
        <w:rPr>
          <w:rFonts w:ascii="Arial" w:hAnsi="Arial" w:cs="Arial"/>
          <w:sz w:val="22"/>
          <w:szCs w:val="22"/>
        </w:rPr>
        <w:t xml:space="preserve"> do </w:t>
      </w:r>
      <w:r>
        <w:rPr>
          <w:rFonts w:ascii="Arial" w:hAnsi="Arial" w:cs="Arial"/>
          <w:sz w:val="22"/>
          <w:szCs w:val="22"/>
        </w:rPr>
        <w:t>Umowy</w:t>
      </w:r>
      <w:r w:rsidRPr="005000FC">
        <w:rPr>
          <w:rFonts w:ascii="Arial" w:hAnsi="Arial" w:cs="Arial"/>
          <w:sz w:val="22"/>
          <w:szCs w:val="22"/>
        </w:rPr>
        <w:t>.</w:t>
      </w:r>
    </w:p>
    <w:p w14:paraId="4F8BDDEF" w14:textId="7D20F6E8" w:rsidR="00C204A8" w:rsidRPr="00C204A8" w:rsidRDefault="00C204A8" w:rsidP="00C204A8">
      <w:pPr>
        <w:pStyle w:val="Tekstpodstawowywcity"/>
        <w:numPr>
          <w:ilvl w:val="0"/>
          <w:numId w:val="44"/>
        </w:numPr>
        <w:suppressAutoHyphens w:val="0"/>
        <w:spacing w:line="360" w:lineRule="auto"/>
        <w:ind w:left="-142" w:hanging="425"/>
        <w:rPr>
          <w:rFonts w:ascii="Arial" w:hAnsi="Arial" w:cs="Arial"/>
          <w:color w:val="FF0000"/>
          <w:sz w:val="22"/>
          <w:szCs w:val="22"/>
        </w:rPr>
      </w:pPr>
      <w:r w:rsidRPr="00C204A8">
        <w:rPr>
          <w:rFonts w:ascii="Arial" w:hAnsi="Arial" w:cs="Arial"/>
          <w:sz w:val="22"/>
          <w:szCs w:val="22"/>
        </w:rPr>
        <w:t xml:space="preserve">Dla każdej usługi wynikającej z Umowy (z wyłączeniem przeglądów, które będą wynikać </w:t>
      </w:r>
      <w:r>
        <w:rPr>
          <w:rFonts w:ascii="Arial" w:hAnsi="Arial" w:cs="Arial"/>
          <w:sz w:val="22"/>
          <w:szCs w:val="22"/>
        </w:rPr>
        <w:t xml:space="preserve">                     </w:t>
      </w:r>
      <w:r w:rsidRPr="00C204A8">
        <w:rPr>
          <w:rFonts w:ascii="Arial" w:hAnsi="Arial" w:cs="Arial"/>
          <w:sz w:val="22"/>
          <w:szCs w:val="22"/>
        </w:rPr>
        <w:t xml:space="preserve">z Harmonogramu), uprawniony przedstawiciel Zamawiającego sporządzi Zgłoszenie zgodne </w:t>
      </w:r>
      <w:r>
        <w:rPr>
          <w:rFonts w:ascii="Arial" w:hAnsi="Arial" w:cs="Arial"/>
          <w:sz w:val="22"/>
          <w:szCs w:val="22"/>
        </w:rPr>
        <w:t xml:space="preserve">              </w:t>
      </w:r>
      <w:r w:rsidRPr="00C204A8">
        <w:rPr>
          <w:rFonts w:ascii="Arial" w:hAnsi="Arial" w:cs="Arial"/>
          <w:sz w:val="22"/>
          <w:szCs w:val="22"/>
        </w:rPr>
        <w:t xml:space="preserve">z </w:t>
      </w:r>
      <w:r w:rsidRPr="00C204A8">
        <w:rPr>
          <w:rFonts w:ascii="Arial" w:hAnsi="Arial" w:cs="Arial"/>
          <w:b/>
          <w:bCs/>
          <w:sz w:val="22"/>
          <w:szCs w:val="22"/>
        </w:rPr>
        <w:t>Załącznikiem nr 4</w:t>
      </w:r>
      <w:r w:rsidRPr="00C204A8">
        <w:rPr>
          <w:rFonts w:ascii="Arial" w:hAnsi="Arial" w:cs="Arial"/>
          <w:sz w:val="22"/>
          <w:szCs w:val="22"/>
        </w:rPr>
        <w:t xml:space="preserve"> do Umowy – druk zgłoszeniowy, które będzie podstawą do wykonania odpowiedniej usługi (naprawy awaryjnej, usługi dodatkowej, usługi z prawa Opcji czy dostawy).</w:t>
      </w:r>
    </w:p>
    <w:p w14:paraId="692CF827" w14:textId="77777777" w:rsidR="00C204A8" w:rsidRPr="00C204A8" w:rsidRDefault="00C204A8" w:rsidP="00C204A8">
      <w:pPr>
        <w:pStyle w:val="Tekstpodstawowywcity"/>
        <w:numPr>
          <w:ilvl w:val="0"/>
          <w:numId w:val="44"/>
        </w:numPr>
        <w:suppressAutoHyphens w:val="0"/>
        <w:spacing w:line="360" w:lineRule="auto"/>
        <w:ind w:left="-142" w:hanging="425"/>
        <w:rPr>
          <w:rFonts w:ascii="Arial" w:hAnsi="Arial" w:cs="Arial"/>
          <w:color w:val="FF0000"/>
          <w:sz w:val="22"/>
          <w:szCs w:val="22"/>
        </w:rPr>
      </w:pPr>
      <w:r w:rsidRPr="00C204A8">
        <w:rPr>
          <w:rFonts w:ascii="Arial" w:hAnsi="Arial" w:cs="Arial"/>
          <w:sz w:val="22"/>
          <w:szCs w:val="22"/>
        </w:rPr>
        <w:t>Po zakończeniu przeglądu, Wykonawca sporządza Protokół z przeglądu (druk własny Wykonawcy) i przedstawia go do akceptacji upoważnionemu pracownikowi Zamawiającego.</w:t>
      </w:r>
    </w:p>
    <w:p w14:paraId="2394909A" w14:textId="77777777" w:rsidR="00C204A8" w:rsidRPr="00C204A8" w:rsidRDefault="00C204A8" w:rsidP="00C204A8">
      <w:pPr>
        <w:pStyle w:val="Tekstpodstawowywcity"/>
        <w:numPr>
          <w:ilvl w:val="0"/>
          <w:numId w:val="44"/>
        </w:numPr>
        <w:suppressAutoHyphens w:val="0"/>
        <w:spacing w:line="360" w:lineRule="auto"/>
        <w:ind w:left="-142" w:hanging="425"/>
        <w:rPr>
          <w:rFonts w:ascii="Arial" w:hAnsi="Arial" w:cs="Arial"/>
          <w:color w:val="FF0000"/>
          <w:sz w:val="22"/>
          <w:szCs w:val="22"/>
        </w:rPr>
      </w:pPr>
      <w:r w:rsidRPr="00C204A8">
        <w:rPr>
          <w:rFonts w:ascii="Arial" w:hAnsi="Arial" w:cs="Arial"/>
          <w:sz w:val="22"/>
          <w:szCs w:val="22"/>
        </w:rPr>
        <w:t xml:space="preserve">Po zakończeniu zlecenia serwisowego, naprawy awaryjnej, usługi dodatkowej </w:t>
      </w:r>
      <w:r w:rsidRPr="00C204A8">
        <w:rPr>
          <w:rFonts w:ascii="Arial" w:hAnsi="Arial" w:cs="Arial"/>
          <w:sz w:val="22"/>
          <w:szCs w:val="22"/>
        </w:rPr>
        <w:br/>
        <w:t xml:space="preserve">w ramach Prawa Opcji, Wykonawca sporządza Formularz: zlecenie naprawy </w:t>
      </w:r>
      <w:bookmarkStart w:id="1" w:name="_Hlk219101644"/>
      <w:r w:rsidRPr="00C204A8">
        <w:rPr>
          <w:rFonts w:ascii="Arial" w:hAnsi="Arial" w:cs="Arial"/>
          <w:sz w:val="22"/>
          <w:szCs w:val="22"/>
        </w:rPr>
        <w:t>(druk własny - pod warunkiem, że spełnia wymogi Zamawiającego – druk do uzgodnienia</w:t>
      </w:r>
      <w:bookmarkEnd w:id="1"/>
      <w:r w:rsidRPr="00C204A8">
        <w:rPr>
          <w:rFonts w:ascii="Arial" w:hAnsi="Arial" w:cs="Arial"/>
          <w:sz w:val="22"/>
          <w:szCs w:val="22"/>
        </w:rPr>
        <w:t xml:space="preserve"> przed Zawarciem Umowy) i przedstawia go do akceptacji upoważnionemu pracownikowi Zamawiającego. </w:t>
      </w:r>
      <w:r>
        <w:rPr>
          <w:rFonts w:ascii="Arial" w:hAnsi="Arial" w:cs="Arial"/>
          <w:sz w:val="22"/>
          <w:szCs w:val="22"/>
        </w:rPr>
        <w:t xml:space="preserve">                      </w:t>
      </w:r>
      <w:r w:rsidRPr="00C204A8">
        <w:rPr>
          <w:rFonts w:ascii="Arial" w:hAnsi="Arial" w:cs="Arial"/>
          <w:sz w:val="22"/>
          <w:szCs w:val="22"/>
        </w:rPr>
        <w:t>W przypadku odmowy akceptacji wykonania zlecenia, Zamawiający zobowiązany jest do podania pisemnie przyczyn odmowy i wzywa Wykonawcę do usunięcia wad w terminie 1 dnia roboczego. Formularz: zlecenie naprawy stanowi komplet wraz z dołączoną do niego obustronnie zatwierdzoną Kalkulacją/kosztorysem (</w:t>
      </w:r>
      <w:r w:rsidRPr="00C204A8">
        <w:rPr>
          <w:rFonts w:ascii="Arial" w:hAnsi="Arial" w:cs="Arial"/>
          <w:b/>
          <w:bCs/>
          <w:sz w:val="22"/>
          <w:szCs w:val="22"/>
        </w:rPr>
        <w:t>Zał</w:t>
      </w:r>
      <w:r>
        <w:rPr>
          <w:rFonts w:ascii="Arial" w:hAnsi="Arial" w:cs="Arial"/>
          <w:b/>
          <w:bCs/>
          <w:sz w:val="22"/>
          <w:szCs w:val="22"/>
        </w:rPr>
        <w:t>ącznik</w:t>
      </w:r>
      <w:r w:rsidRPr="00C204A8">
        <w:rPr>
          <w:rFonts w:ascii="Arial" w:hAnsi="Arial" w:cs="Arial"/>
          <w:b/>
          <w:bCs/>
          <w:sz w:val="22"/>
          <w:szCs w:val="22"/>
        </w:rPr>
        <w:t xml:space="preserve"> nr 5</w:t>
      </w:r>
      <w:r w:rsidRPr="00C204A8">
        <w:rPr>
          <w:rFonts w:ascii="Arial" w:hAnsi="Arial" w:cs="Arial"/>
          <w:sz w:val="22"/>
          <w:szCs w:val="22"/>
        </w:rPr>
        <w:t xml:space="preserve"> do </w:t>
      </w:r>
      <w:r>
        <w:rPr>
          <w:rFonts w:ascii="Arial" w:hAnsi="Arial" w:cs="Arial"/>
          <w:sz w:val="22"/>
          <w:szCs w:val="22"/>
        </w:rPr>
        <w:t>Umowy</w:t>
      </w:r>
      <w:r w:rsidRPr="00C204A8">
        <w:rPr>
          <w:rFonts w:ascii="Arial" w:hAnsi="Arial" w:cs="Arial"/>
          <w:sz w:val="22"/>
          <w:szCs w:val="22"/>
        </w:rPr>
        <w:t>), zawierającą wszystkie elementy składowe wykonanej Usługi.</w:t>
      </w:r>
    </w:p>
    <w:p w14:paraId="034E855A" w14:textId="77777777" w:rsidR="00C204A8" w:rsidRPr="00C204A8" w:rsidRDefault="00C204A8" w:rsidP="00C204A8">
      <w:pPr>
        <w:pStyle w:val="Tekstpodstawowywcity"/>
        <w:numPr>
          <w:ilvl w:val="0"/>
          <w:numId w:val="44"/>
        </w:numPr>
        <w:suppressAutoHyphens w:val="0"/>
        <w:spacing w:line="360" w:lineRule="auto"/>
        <w:ind w:left="-142" w:hanging="425"/>
        <w:rPr>
          <w:rFonts w:ascii="Arial" w:hAnsi="Arial" w:cs="Arial"/>
          <w:color w:val="FF0000"/>
          <w:sz w:val="22"/>
          <w:szCs w:val="22"/>
        </w:rPr>
      </w:pPr>
      <w:r w:rsidRPr="00C204A8">
        <w:rPr>
          <w:rFonts w:ascii="Arial" w:hAnsi="Arial" w:cs="Arial"/>
          <w:sz w:val="22"/>
          <w:szCs w:val="22"/>
        </w:rPr>
        <w:t>Po zakończeniu dostawy w ramach Umowy, Wykonawca sporządza Specyfikacją wysyłkową (druk własny Wykonawcy pod warunkiem, że zawiera wszelkie niezbędne informacje dot. dostawy – druk do uzgodnienia przed Zawarciem Umowy) i przedstawia go do akceptacji upoważnionemu pracownikowi Zamawiającego. Specyfikacja wysyłkowa stanowi komplet wraz z dołączoną do niej obustronnie zatwierdzoną Kalkulacją/kosztorysem (</w:t>
      </w:r>
      <w:r w:rsidRPr="00C204A8">
        <w:rPr>
          <w:rFonts w:ascii="Arial" w:hAnsi="Arial" w:cs="Arial"/>
          <w:b/>
          <w:bCs/>
          <w:sz w:val="22"/>
          <w:szCs w:val="22"/>
        </w:rPr>
        <w:t>Zał</w:t>
      </w:r>
      <w:r>
        <w:rPr>
          <w:rFonts w:ascii="Arial" w:hAnsi="Arial" w:cs="Arial"/>
          <w:b/>
          <w:bCs/>
          <w:sz w:val="22"/>
          <w:szCs w:val="22"/>
        </w:rPr>
        <w:t>ącznik</w:t>
      </w:r>
      <w:r w:rsidRPr="00C204A8">
        <w:rPr>
          <w:rFonts w:ascii="Arial" w:hAnsi="Arial" w:cs="Arial"/>
          <w:b/>
          <w:bCs/>
          <w:sz w:val="22"/>
          <w:szCs w:val="22"/>
        </w:rPr>
        <w:t xml:space="preserve"> nr 5</w:t>
      </w:r>
      <w:r w:rsidRPr="00C204A8">
        <w:rPr>
          <w:rFonts w:ascii="Arial" w:hAnsi="Arial" w:cs="Arial"/>
          <w:sz w:val="22"/>
          <w:szCs w:val="22"/>
        </w:rPr>
        <w:t xml:space="preserve"> do </w:t>
      </w:r>
      <w:r>
        <w:rPr>
          <w:rFonts w:ascii="Arial" w:hAnsi="Arial" w:cs="Arial"/>
          <w:sz w:val="22"/>
          <w:szCs w:val="22"/>
        </w:rPr>
        <w:t>Umowy</w:t>
      </w:r>
      <w:r w:rsidRPr="00C204A8">
        <w:rPr>
          <w:rFonts w:ascii="Arial" w:hAnsi="Arial" w:cs="Arial"/>
          <w:sz w:val="22"/>
          <w:szCs w:val="22"/>
        </w:rPr>
        <w:t>).</w:t>
      </w:r>
    </w:p>
    <w:p w14:paraId="6D8ADDEB" w14:textId="77777777" w:rsidR="00C204A8" w:rsidRPr="00C204A8" w:rsidRDefault="00C204A8" w:rsidP="00C204A8">
      <w:pPr>
        <w:pStyle w:val="Tekstpodstawowywcity"/>
        <w:numPr>
          <w:ilvl w:val="0"/>
          <w:numId w:val="44"/>
        </w:numPr>
        <w:suppressAutoHyphens w:val="0"/>
        <w:spacing w:line="360" w:lineRule="auto"/>
        <w:ind w:left="-142" w:hanging="425"/>
        <w:rPr>
          <w:rFonts w:ascii="Arial" w:hAnsi="Arial" w:cs="Arial"/>
          <w:color w:val="FF0000"/>
          <w:sz w:val="22"/>
          <w:szCs w:val="22"/>
        </w:rPr>
      </w:pPr>
      <w:r w:rsidRPr="00C204A8">
        <w:rPr>
          <w:rFonts w:ascii="Arial" w:hAnsi="Arial" w:cs="Arial"/>
          <w:sz w:val="22"/>
          <w:szCs w:val="22"/>
        </w:rPr>
        <w:t xml:space="preserve">W przypadku zlecenia dodatkowych usług nie objętych zakresem przedmiotowym Umowy, </w:t>
      </w:r>
      <w:r>
        <w:rPr>
          <w:rFonts w:ascii="Arial" w:hAnsi="Arial" w:cs="Arial"/>
          <w:sz w:val="22"/>
          <w:szCs w:val="22"/>
        </w:rPr>
        <w:t xml:space="preserve">              </w:t>
      </w:r>
      <w:r w:rsidRPr="00C204A8">
        <w:rPr>
          <w:rFonts w:ascii="Arial" w:hAnsi="Arial" w:cs="Arial"/>
          <w:sz w:val="22"/>
          <w:szCs w:val="22"/>
        </w:rPr>
        <w:t xml:space="preserve">ale związanych z funkcjonowaniem systemów i urządzeń prowadzonego serwisu, Wykonawca zobowiązany jest uprzednio przedstawić Zamawiającemu Kalkulację/kosztorys, zgodnie </w:t>
      </w:r>
      <w:r>
        <w:rPr>
          <w:rFonts w:ascii="Arial" w:hAnsi="Arial" w:cs="Arial"/>
          <w:sz w:val="22"/>
          <w:szCs w:val="22"/>
        </w:rPr>
        <w:t xml:space="preserve">                                     </w:t>
      </w:r>
      <w:r w:rsidRPr="00C204A8">
        <w:rPr>
          <w:rFonts w:ascii="Arial" w:hAnsi="Arial" w:cs="Arial"/>
          <w:sz w:val="22"/>
          <w:szCs w:val="22"/>
        </w:rPr>
        <w:t xml:space="preserve">z </w:t>
      </w:r>
      <w:r w:rsidRPr="00C204A8">
        <w:rPr>
          <w:rFonts w:ascii="Arial" w:hAnsi="Arial" w:cs="Arial"/>
          <w:b/>
          <w:bCs/>
          <w:sz w:val="22"/>
          <w:szCs w:val="22"/>
        </w:rPr>
        <w:t>Zał</w:t>
      </w:r>
      <w:r>
        <w:rPr>
          <w:rFonts w:ascii="Arial" w:hAnsi="Arial" w:cs="Arial"/>
          <w:b/>
          <w:bCs/>
          <w:sz w:val="22"/>
          <w:szCs w:val="22"/>
        </w:rPr>
        <w:t>ącznikiem</w:t>
      </w:r>
      <w:r w:rsidRPr="00C204A8">
        <w:rPr>
          <w:rFonts w:ascii="Arial" w:hAnsi="Arial" w:cs="Arial"/>
          <w:b/>
          <w:bCs/>
          <w:sz w:val="22"/>
          <w:szCs w:val="22"/>
        </w:rPr>
        <w:t xml:space="preserve"> nr 5</w:t>
      </w:r>
      <w:r w:rsidRPr="00C204A8">
        <w:rPr>
          <w:rFonts w:ascii="Arial" w:hAnsi="Arial" w:cs="Arial"/>
          <w:sz w:val="22"/>
          <w:szCs w:val="22"/>
        </w:rPr>
        <w:t xml:space="preserve"> do </w:t>
      </w:r>
      <w:r>
        <w:rPr>
          <w:rFonts w:ascii="Arial" w:hAnsi="Arial" w:cs="Arial"/>
          <w:sz w:val="22"/>
          <w:szCs w:val="22"/>
        </w:rPr>
        <w:t>Umowy</w:t>
      </w:r>
      <w:r w:rsidRPr="00C204A8">
        <w:rPr>
          <w:rFonts w:ascii="Arial" w:hAnsi="Arial" w:cs="Arial"/>
          <w:sz w:val="22"/>
          <w:szCs w:val="22"/>
        </w:rPr>
        <w:t xml:space="preserve">. Akceptacja przez Zamawiającego w/w kosztorysu jest warunkiem przystąpienia Wykonawcy do realizacji przedmiotu zlecenia. Potwierdzeniem </w:t>
      </w:r>
      <w:r w:rsidRPr="00C204A8">
        <w:rPr>
          <w:rFonts w:ascii="Arial" w:hAnsi="Arial" w:cs="Arial"/>
          <w:sz w:val="22"/>
          <w:szCs w:val="22"/>
        </w:rPr>
        <w:lastRenderedPageBreak/>
        <w:t>wykonania zlecenia będzie obustronnie zatwierdzony Formularz: zlecenie naprawy (druk Wykonawcy).</w:t>
      </w:r>
    </w:p>
    <w:p w14:paraId="64E985BF" w14:textId="3EA0F78E" w:rsidR="00C204A8" w:rsidRPr="00862CFC" w:rsidRDefault="00C204A8" w:rsidP="00F42B27">
      <w:pPr>
        <w:pStyle w:val="Tekstpodstawowywcity"/>
        <w:numPr>
          <w:ilvl w:val="0"/>
          <w:numId w:val="44"/>
        </w:numPr>
        <w:suppressAutoHyphens w:val="0"/>
        <w:spacing w:line="360" w:lineRule="auto"/>
        <w:ind w:left="-142" w:hanging="425"/>
        <w:rPr>
          <w:rFonts w:ascii="Arial" w:hAnsi="Arial" w:cs="Arial"/>
          <w:sz w:val="22"/>
          <w:szCs w:val="22"/>
        </w:rPr>
      </w:pPr>
      <w:r w:rsidRPr="00C204A8">
        <w:rPr>
          <w:rFonts w:ascii="Arial" w:hAnsi="Arial" w:cs="Arial"/>
          <w:sz w:val="22"/>
          <w:szCs w:val="22"/>
        </w:rPr>
        <w:t xml:space="preserve">Wykonawca na koniec </w:t>
      </w:r>
      <w:r w:rsidRPr="00862CFC">
        <w:rPr>
          <w:rFonts w:ascii="Arial" w:hAnsi="Arial" w:cs="Arial"/>
          <w:sz w:val="22"/>
          <w:szCs w:val="22"/>
        </w:rPr>
        <w:t xml:space="preserve">każdego miesiąca przedstawia Zamawiającemu Raport zbiorczy </w:t>
      </w:r>
      <w:r w:rsidRPr="00862CFC">
        <w:rPr>
          <w:rFonts w:ascii="Arial" w:hAnsi="Arial" w:cs="Arial"/>
          <w:sz w:val="22"/>
          <w:szCs w:val="22"/>
        </w:rPr>
        <w:br/>
        <w:t>z miesięcznego wykonania prac (</w:t>
      </w:r>
      <w:r w:rsidRPr="00862CFC">
        <w:rPr>
          <w:rFonts w:ascii="Arial" w:hAnsi="Arial" w:cs="Arial"/>
          <w:b/>
          <w:bCs/>
          <w:sz w:val="22"/>
          <w:szCs w:val="22"/>
        </w:rPr>
        <w:t>Zał</w:t>
      </w:r>
      <w:r w:rsidR="00F42B27" w:rsidRPr="00862CFC">
        <w:rPr>
          <w:rFonts w:ascii="Arial" w:hAnsi="Arial" w:cs="Arial"/>
          <w:b/>
          <w:bCs/>
          <w:sz w:val="22"/>
          <w:szCs w:val="22"/>
        </w:rPr>
        <w:t>ącznik</w:t>
      </w:r>
      <w:r w:rsidRPr="00862CFC">
        <w:rPr>
          <w:rFonts w:ascii="Arial" w:hAnsi="Arial" w:cs="Arial"/>
          <w:b/>
          <w:bCs/>
          <w:sz w:val="22"/>
          <w:szCs w:val="22"/>
        </w:rPr>
        <w:t xml:space="preserve"> nr </w:t>
      </w:r>
      <w:r w:rsidR="00862CFC" w:rsidRPr="00862CFC">
        <w:rPr>
          <w:rFonts w:ascii="Arial" w:hAnsi="Arial" w:cs="Arial"/>
          <w:b/>
          <w:bCs/>
          <w:sz w:val="22"/>
          <w:szCs w:val="22"/>
        </w:rPr>
        <w:t>6</w:t>
      </w:r>
      <w:r w:rsidRPr="00862CFC">
        <w:rPr>
          <w:rFonts w:ascii="Arial" w:hAnsi="Arial" w:cs="Arial"/>
          <w:sz w:val="22"/>
          <w:szCs w:val="22"/>
        </w:rPr>
        <w:t>) wraz z kompletem:</w:t>
      </w:r>
    </w:p>
    <w:p w14:paraId="6DBCD6A9" w14:textId="67557558" w:rsidR="00C204A8" w:rsidRPr="00862CFC" w:rsidRDefault="00F42B27" w:rsidP="00F42B27">
      <w:pPr>
        <w:pStyle w:val="Akapitzlist"/>
        <w:numPr>
          <w:ilvl w:val="0"/>
          <w:numId w:val="56"/>
        </w:numPr>
        <w:spacing w:line="360" w:lineRule="auto"/>
        <w:ind w:left="284"/>
        <w:rPr>
          <w:rFonts w:ascii="Arial" w:hAnsi="Arial" w:cs="Arial"/>
          <w:sz w:val="22"/>
          <w:szCs w:val="22"/>
        </w:rPr>
      </w:pPr>
      <w:r w:rsidRPr="00862CFC">
        <w:rPr>
          <w:rFonts w:ascii="Arial" w:hAnsi="Arial" w:cs="Arial"/>
          <w:sz w:val="22"/>
          <w:szCs w:val="22"/>
        </w:rPr>
        <w:t>p</w:t>
      </w:r>
      <w:r w:rsidR="00C204A8" w:rsidRPr="00862CFC">
        <w:rPr>
          <w:rFonts w:ascii="Arial" w:hAnsi="Arial" w:cs="Arial"/>
          <w:sz w:val="22"/>
          <w:szCs w:val="22"/>
        </w:rPr>
        <w:t xml:space="preserve">rotokołów z przeglądu z wykonanymi czynnościami serwisowymi, zawierającymi uwagi </w:t>
      </w:r>
      <w:r w:rsidR="00C204A8" w:rsidRPr="00862CFC">
        <w:rPr>
          <w:rFonts w:ascii="Arial" w:hAnsi="Arial" w:cs="Arial"/>
          <w:sz w:val="22"/>
          <w:szCs w:val="22"/>
        </w:rPr>
        <w:br/>
        <w:t>i zalecenia eksploatacyjne. Miesięczny koszt będzie wynikać z faktycznie przeprowadzonych przeglądów serwisowych zgodnie z Kalkulacj</w:t>
      </w:r>
      <w:r w:rsidR="00646ED9">
        <w:rPr>
          <w:rFonts w:ascii="Arial" w:hAnsi="Arial" w:cs="Arial"/>
          <w:sz w:val="22"/>
          <w:szCs w:val="22"/>
        </w:rPr>
        <w:t>ą</w:t>
      </w:r>
      <w:r w:rsidR="00C204A8" w:rsidRPr="00862CFC">
        <w:rPr>
          <w:rFonts w:ascii="Arial" w:hAnsi="Arial" w:cs="Arial"/>
          <w:sz w:val="22"/>
          <w:szCs w:val="22"/>
        </w:rPr>
        <w:t xml:space="preserve"> ceny, stanowiącą </w:t>
      </w:r>
      <w:r w:rsidR="00C204A8" w:rsidRPr="00862CFC">
        <w:rPr>
          <w:rFonts w:ascii="Arial" w:hAnsi="Arial" w:cs="Arial"/>
          <w:b/>
          <w:bCs/>
          <w:sz w:val="22"/>
          <w:szCs w:val="22"/>
        </w:rPr>
        <w:t>Zał</w:t>
      </w:r>
      <w:r w:rsidRPr="00862CFC">
        <w:rPr>
          <w:rFonts w:ascii="Arial" w:hAnsi="Arial" w:cs="Arial"/>
          <w:b/>
          <w:bCs/>
          <w:sz w:val="22"/>
          <w:szCs w:val="22"/>
        </w:rPr>
        <w:t>ącznik</w:t>
      </w:r>
      <w:r w:rsidR="00C204A8" w:rsidRPr="00862CFC">
        <w:rPr>
          <w:rFonts w:ascii="Arial" w:hAnsi="Arial" w:cs="Arial"/>
          <w:b/>
          <w:bCs/>
          <w:sz w:val="22"/>
          <w:szCs w:val="22"/>
        </w:rPr>
        <w:t xml:space="preserve"> nr </w:t>
      </w:r>
      <w:r w:rsidRPr="00862CFC">
        <w:rPr>
          <w:rFonts w:ascii="Arial" w:hAnsi="Arial" w:cs="Arial"/>
          <w:b/>
          <w:bCs/>
          <w:sz w:val="22"/>
          <w:szCs w:val="22"/>
        </w:rPr>
        <w:t>1</w:t>
      </w:r>
      <w:r w:rsidR="00A96880">
        <w:rPr>
          <w:rFonts w:ascii="Arial" w:hAnsi="Arial" w:cs="Arial"/>
          <w:b/>
          <w:bCs/>
          <w:sz w:val="22"/>
          <w:szCs w:val="22"/>
        </w:rPr>
        <w:t>1</w:t>
      </w:r>
      <w:r w:rsidRPr="00862CFC">
        <w:rPr>
          <w:rFonts w:ascii="Arial" w:hAnsi="Arial" w:cs="Arial"/>
          <w:b/>
          <w:bCs/>
          <w:sz w:val="22"/>
          <w:szCs w:val="22"/>
        </w:rPr>
        <w:t xml:space="preserve"> </w:t>
      </w:r>
      <w:r w:rsidRPr="00862CFC">
        <w:rPr>
          <w:rFonts w:ascii="Arial" w:hAnsi="Arial" w:cs="Arial"/>
          <w:sz w:val="22"/>
          <w:szCs w:val="22"/>
        </w:rPr>
        <w:t>do Umowy;</w:t>
      </w:r>
    </w:p>
    <w:p w14:paraId="00840F47" w14:textId="20110048" w:rsidR="00C204A8" w:rsidRPr="00F42B27" w:rsidRDefault="00F42B27" w:rsidP="00F42B27">
      <w:pPr>
        <w:pStyle w:val="Akapitzlist"/>
        <w:numPr>
          <w:ilvl w:val="0"/>
          <w:numId w:val="56"/>
        </w:numPr>
        <w:spacing w:line="360" w:lineRule="auto"/>
        <w:ind w:left="284"/>
        <w:rPr>
          <w:rFonts w:ascii="Arial" w:hAnsi="Arial" w:cs="Arial"/>
          <w:sz w:val="22"/>
          <w:szCs w:val="22"/>
        </w:rPr>
      </w:pPr>
      <w:r w:rsidRPr="00F42B27">
        <w:rPr>
          <w:rFonts w:ascii="Arial" w:hAnsi="Arial" w:cs="Arial"/>
          <w:sz w:val="22"/>
          <w:szCs w:val="22"/>
        </w:rPr>
        <w:t>f</w:t>
      </w:r>
      <w:r w:rsidR="00C204A8" w:rsidRPr="00F42B27">
        <w:rPr>
          <w:rFonts w:ascii="Arial" w:hAnsi="Arial" w:cs="Arial"/>
          <w:sz w:val="22"/>
          <w:szCs w:val="22"/>
        </w:rPr>
        <w:t>ormularzy: zleceń naprawy wraz z Kalkulacjami (</w:t>
      </w:r>
      <w:r w:rsidR="00C204A8" w:rsidRPr="00F42B27">
        <w:rPr>
          <w:rFonts w:ascii="Arial" w:hAnsi="Arial" w:cs="Arial"/>
          <w:b/>
          <w:bCs/>
          <w:sz w:val="22"/>
          <w:szCs w:val="22"/>
        </w:rPr>
        <w:t>Zał</w:t>
      </w:r>
      <w:r w:rsidRPr="00F42B27">
        <w:rPr>
          <w:rFonts w:ascii="Arial" w:hAnsi="Arial" w:cs="Arial"/>
          <w:b/>
          <w:bCs/>
          <w:sz w:val="22"/>
          <w:szCs w:val="22"/>
        </w:rPr>
        <w:t>ącznik</w:t>
      </w:r>
      <w:r w:rsidR="00C204A8" w:rsidRPr="00F42B27">
        <w:rPr>
          <w:rFonts w:ascii="Arial" w:hAnsi="Arial" w:cs="Arial"/>
          <w:b/>
          <w:bCs/>
          <w:sz w:val="22"/>
          <w:szCs w:val="22"/>
        </w:rPr>
        <w:t xml:space="preserve"> nr 5</w:t>
      </w:r>
      <w:r w:rsidR="00C204A8" w:rsidRPr="00F42B27">
        <w:rPr>
          <w:rFonts w:ascii="Arial" w:hAnsi="Arial" w:cs="Arial"/>
          <w:sz w:val="22"/>
          <w:szCs w:val="22"/>
        </w:rPr>
        <w:t xml:space="preserve"> do </w:t>
      </w:r>
      <w:r w:rsidRPr="00F42B27">
        <w:rPr>
          <w:rFonts w:ascii="Arial" w:hAnsi="Arial" w:cs="Arial"/>
          <w:sz w:val="22"/>
          <w:szCs w:val="22"/>
        </w:rPr>
        <w:t>Umowy</w:t>
      </w:r>
      <w:r w:rsidR="00C204A8" w:rsidRPr="00F42B27">
        <w:rPr>
          <w:rFonts w:ascii="Arial" w:hAnsi="Arial" w:cs="Arial"/>
          <w:sz w:val="22"/>
          <w:szCs w:val="22"/>
        </w:rPr>
        <w:t xml:space="preserve">), potwierdzającymi wykonanie napraw awaryjnych, serwisowych, dodatkowych i usług </w:t>
      </w:r>
      <w:r w:rsidRPr="00F42B27">
        <w:rPr>
          <w:rFonts w:ascii="Arial" w:hAnsi="Arial" w:cs="Arial"/>
          <w:sz w:val="22"/>
          <w:szCs w:val="22"/>
        </w:rPr>
        <w:t xml:space="preserve">                  </w:t>
      </w:r>
      <w:r w:rsidR="00C204A8" w:rsidRPr="00F42B27">
        <w:rPr>
          <w:rFonts w:ascii="Arial" w:hAnsi="Arial" w:cs="Arial"/>
          <w:sz w:val="22"/>
          <w:szCs w:val="22"/>
        </w:rPr>
        <w:t>w ramach Prawa Opcji. Formularz: zlecenie naprawy przedstawi wykonane usługi, zużyte w ramach napraw części zamienne, zgodnie z Cennikiem i zatwierdzoną Kalkulacją</w:t>
      </w:r>
      <w:r w:rsidRPr="00F42B27">
        <w:rPr>
          <w:rFonts w:ascii="Arial" w:hAnsi="Arial" w:cs="Arial"/>
          <w:sz w:val="22"/>
          <w:szCs w:val="22"/>
        </w:rPr>
        <w:t>;</w:t>
      </w:r>
    </w:p>
    <w:p w14:paraId="654AD043" w14:textId="0E7F7B76" w:rsidR="00C204A8" w:rsidRPr="00F42B27" w:rsidRDefault="00F42B27" w:rsidP="00F42B27">
      <w:pPr>
        <w:pStyle w:val="Akapitzlist"/>
        <w:numPr>
          <w:ilvl w:val="0"/>
          <w:numId w:val="56"/>
        </w:numPr>
        <w:spacing w:line="360" w:lineRule="auto"/>
        <w:ind w:left="284"/>
        <w:rPr>
          <w:rFonts w:ascii="Arial" w:hAnsi="Arial" w:cs="Arial"/>
          <w:sz w:val="22"/>
          <w:szCs w:val="22"/>
        </w:rPr>
      </w:pPr>
      <w:r w:rsidRPr="00F42B27">
        <w:rPr>
          <w:rFonts w:ascii="Arial" w:hAnsi="Arial" w:cs="Arial"/>
          <w:sz w:val="22"/>
          <w:szCs w:val="22"/>
        </w:rPr>
        <w:t>s</w:t>
      </w:r>
      <w:r w:rsidR="00C204A8" w:rsidRPr="00F42B27">
        <w:rPr>
          <w:rFonts w:ascii="Arial" w:hAnsi="Arial" w:cs="Arial"/>
          <w:sz w:val="22"/>
          <w:szCs w:val="22"/>
        </w:rPr>
        <w:t>pecyfikacji wysyłkowych (obustronnie zatwierdzonych) wraz z Kalkulacjami (</w:t>
      </w:r>
      <w:r w:rsidR="00C204A8" w:rsidRPr="00F42B27">
        <w:rPr>
          <w:rFonts w:ascii="Arial" w:hAnsi="Arial" w:cs="Arial"/>
          <w:b/>
          <w:bCs/>
          <w:sz w:val="22"/>
          <w:szCs w:val="22"/>
        </w:rPr>
        <w:t>Zał</w:t>
      </w:r>
      <w:r w:rsidRPr="00F42B27">
        <w:rPr>
          <w:rFonts w:ascii="Arial" w:hAnsi="Arial" w:cs="Arial"/>
          <w:b/>
          <w:bCs/>
          <w:sz w:val="22"/>
          <w:szCs w:val="22"/>
        </w:rPr>
        <w:t xml:space="preserve">ącznik </w:t>
      </w:r>
      <w:r w:rsidR="00C204A8" w:rsidRPr="00F42B27">
        <w:rPr>
          <w:rFonts w:ascii="Arial" w:hAnsi="Arial" w:cs="Arial"/>
          <w:b/>
          <w:bCs/>
          <w:sz w:val="22"/>
          <w:szCs w:val="22"/>
        </w:rPr>
        <w:t>nr 5</w:t>
      </w:r>
      <w:r w:rsidR="00C204A8" w:rsidRPr="00F42B27">
        <w:rPr>
          <w:rFonts w:ascii="Arial" w:hAnsi="Arial" w:cs="Arial"/>
          <w:sz w:val="22"/>
          <w:szCs w:val="22"/>
        </w:rPr>
        <w:t xml:space="preserve"> do </w:t>
      </w:r>
      <w:r w:rsidRPr="00F42B27">
        <w:rPr>
          <w:rFonts w:ascii="Arial" w:hAnsi="Arial" w:cs="Arial"/>
          <w:sz w:val="22"/>
          <w:szCs w:val="22"/>
        </w:rPr>
        <w:t>Umowy</w:t>
      </w:r>
      <w:r w:rsidR="00C204A8" w:rsidRPr="00F42B27">
        <w:rPr>
          <w:rFonts w:ascii="Arial" w:hAnsi="Arial" w:cs="Arial"/>
          <w:sz w:val="22"/>
          <w:szCs w:val="22"/>
        </w:rPr>
        <w:t>).</w:t>
      </w:r>
    </w:p>
    <w:p w14:paraId="02248066" w14:textId="048090CE" w:rsidR="00C204A8" w:rsidRPr="00C204A8" w:rsidRDefault="00C204A8" w:rsidP="00F42B27">
      <w:pPr>
        <w:pStyle w:val="Akapitzlist"/>
        <w:numPr>
          <w:ilvl w:val="0"/>
          <w:numId w:val="44"/>
        </w:numPr>
        <w:spacing w:line="360" w:lineRule="auto"/>
        <w:ind w:left="-142" w:hanging="425"/>
        <w:rPr>
          <w:rFonts w:ascii="Arial" w:hAnsi="Arial" w:cs="Arial"/>
          <w:sz w:val="22"/>
          <w:szCs w:val="22"/>
        </w:rPr>
      </w:pPr>
      <w:r w:rsidRPr="00C204A8">
        <w:rPr>
          <w:rFonts w:ascii="Arial" w:hAnsi="Arial" w:cs="Arial"/>
          <w:sz w:val="22"/>
          <w:szCs w:val="22"/>
        </w:rPr>
        <w:t>W przypadku mniejszej ilości napraw awaryjnych i mniejszego szacunkowego kosztu ich usunięcia, Zamawiający zastrzega sobie prawo do zapłaty za realne, a nie szacunkowe koszty napraw awaryjnych. W związku z powyższym Wykonawcy nie będzie przysługiwało prawo do roszczeń finansowych z tego tytułu.</w:t>
      </w:r>
    </w:p>
    <w:p w14:paraId="10C6F587" w14:textId="0556D3A6" w:rsidR="006300C5" w:rsidRPr="00C204A8" w:rsidRDefault="006300C5" w:rsidP="005000FC">
      <w:pPr>
        <w:spacing w:line="360" w:lineRule="auto"/>
        <w:rPr>
          <w:rFonts w:ascii="Arial" w:hAnsi="Arial" w:cs="Arial"/>
          <w:b/>
          <w:color w:val="FF0000"/>
          <w:sz w:val="22"/>
          <w:szCs w:val="22"/>
        </w:rPr>
      </w:pPr>
    </w:p>
    <w:p w14:paraId="3BC5EB40" w14:textId="77777777" w:rsidR="00CF341B" w:rsidRDefault="00322398" w:rsidP="006300C5">
      <w:pPr>
        <w:spacing w:line="360" w:lineRule="auto"/>
        <w:jc w:val="center"/>
        <w:rPr>
          <w:rFonts w:ascii="Arial" w:hAnsi="Arial" w:cs="Arial"/>
          <w:b/>
          <w:sz w:val="22"/>
          <w:szCs w:val="22"/>
        </w:rPr>
      </w:pPr>
      <w:r>
        <w:rPr>
          <w:rFonts w:ascii="Arial" w:hAnsi="Arial" w:cs="Arial"/>
          <w:b/>
          <w:sz w:val="22"/>
          <w:szCs w:val="22"/>
        </w:rPr>
        <w:t>§ 4</w:t>
      </w:r>
    </w:p>
    <w:p w14:paraId="32DEBA5C" w14:textId="77777777" w:rsidR="00CF341B" w:rsidRDefault="00322398" w:rsidP="00FF2FB0">
      <w:pPr>
        <w:spacing w:after="240" w:line="360" w:lineRule="auto"/>
        <w:jc w:val="center"/>
        <w:rPr>
          <w:rFonts w:ascii="Arial" w:hAnsi="Arial" w:cs="Arial"/>
          <w:b/>
          <w:sz w:val="22"/>
          <w:szCs w:val="22"/>
        </w:rPr>
      </w:pPr>
      <w:r>
        <w:rPr>
          <w:rFonts w:ascii="Arial" w:hAnsi="Arial" w:cs="Arial"/>
          <w:b/>
          <w:sz w:val="22"/>
          <w:szCs w:val="22"/>
        </w:rPr>
        <w:t>Obowiązki Wykonawcy</w:t>
      </w:r>
    </w:p>
    <w:p w14:paraId="25A03989" w14:textId="77777777" w:rsidR="00CF341B" w:rsidRDefault="00322398">
      <w:pPr>
        <w:numPr>
          <w:ilvl w:val="0"/>
          <w:numId w:val="17"/>
        </w:numPr>
        <w:tabs>
          <w:tab w:val="clear" w:pos="360"/>
          <w:tab w:val="num" w:pos="0"/>
        </w:tabs>
        <w:spacing w:line="360" w:lineRule="auto"/>
        <w:ind w:left="0" w:hanging="567"/>
        <w:rPr>
          <w:rFonts w:ascii="Arial" w:hAnsi="Arial" w:cs="Arial"/>
          <w:sz w:val="22"/>
          <w:szCs w:val="22"/>
        </w:rPr>
      </w:pPr>
      <w:r>
        <w:rPr>
          <w:rFonts w:ascii="Arial" w:hAnsi="Arial" w:cs="Arial"/>
          <w:sz w:val="22"/>
          <w:szCs w:val="22"/>
        </w:rPr>
        <w:t xml:space="preserve">Wykonawca </w:t>
      </w:r>
      <w:r w:rsidR="002E5B82">
        <w:rPr>
          <w:rFonts w:ascii="Arial" w:hAnsi="Arial" w:cs="Arial"/>
          <w:sz w:val="22"/>
          <w:szCs w:val="22"/>
        </w:rPr>
        <w:t xml:space="preserve">zobowiązuje się, że przy realizacji Umowy, </w:t>
      </w:r>
      <w:r>
        <w:rPr>
          <w:rFonts w:ascii="Arial" w:hAnsi="Arial" w:cs="Arial"/>
          <w:sz w:val="22"/>
          <w:szCs w:val="22"/>
        </w:rPr>
        <w:t>świadczył będzie Usługi na rzecz Zamawiającego z dołożeniem najwyższej staranności, z uwzględnieniem profesjonalnego char</w:t>
      </w:r>
      <w:r w:rsidR="002E5B82">
        <w:rPr>
          <w:rFonts w:ascii="Arial" w:hAnsi="Arial" w:cs="Arial"/>
          <w:sz w:val="22"/>
          <w:szCs w:val="22"/>
        </w:rPr>
        <w:t>akteru prowadzonej działalności</w:t>
      </w:r>
      <w:r>
        <w:rPr>
          <w:rFonts w:ascii="Arial" w:hAnsi="Arial" w:cs="Arial"/>
          <w:sz w:val="22"/>
          <w:szCs w:val="22"/>
        </w:rPr>
        <w:t xml:space="preserve"> oraz potrzeb Zamawiającego</w:t>
      </w:r>
      <w:r w:rsidR="002E5B82">
        <w:rPr>
          <w:rFonts w:ascii="Arial" w:hAnsi="Arial" w:cs="Arial"/>
          <w:sz w:val="22"/>
          <w:szCs w:val="22"/>
        </w:rPr>
        <w:t xml:space="preserve">, zgodnie ze złożoną ofertą, Specyfikacją Warunków Zamówienia, </w:t>
      </w:r>
      <w:r>
        <w:rPr>
          <w:rFonts w:ascii="Arial" w:hAnsi="Arial" w:cs="Arial"/>
          <w:sz w:val="22"/>
          <w:szCs w:val="22"/>
        </w:rPr>
        <w:t>Umową</w:t>
      </w:r>
      <w:r w:rsidR="002E5B82">
        <w:rPr>
          <w:rFonts w:ascii="Arial" w:hAnsi="Arial" w:cs="Arial"/>
          <w:sz w:val="22"/>
          <w:szCs w:val="22"/>
        </w:rPr>
        <w:t xml:space="preserve"> oraz przepisami prawa powszechnie obowiązującymi</w:t>
      </w:r>
      <w:r>
        <w:rPr>
          <w:rFonts w:ascii="Arial" w:hAnsi="Arial" w:cs="Arial"/>
          <w:sz w:val="22"/>
          <w:szCs w:val="22"/>
        </w:rPr>
        <w:t>.</w:t>
      </w:r>
    </w:p>
    <w:p w14:paraId="0ECBF5A5" w14:textId="77777777" w:rsidR="00CF341B" w:rsidRDefault="00322398">
      <w:pPr>
        <w:numPr>
          <w:ilvl w:val="0"/>
          <w:numId w:val="17"/>
        </w:numPr>
        <w:tabs>
          <w:tab w:val="clear" w:pos="360"/>
          <w:tab w:val="num" w:pos="0"/>
        </w:tabs>
        <w:spacing w:line="360" w:lineRule="auto"/>
        <w:ind w:left="0" w:hanging="567"/>
        <w:rPr>
          <w:rFonts w:ascii="Arial" w:hAnsi="Arial" w:cs="Arial"/>
          <w:sz w:val="22"/>
          <w:szCs w:val="22"/>
        </w:rPr>
      </w:pPr>
      <w:r>
        <w:rPr>
          <w:rFonts w:ascii="Arial" w:hAnsi="Arial" w:cs="Arial"/>
          <w:sz w:val="22"/>
          <w:szCs w:val="22"/>
        </w:rPr>
        <w:t>Wykonawca oświadcza, że posiada od</w:t>
      </w:r>
      <w:r w:rsidR="002E5B82">
        <w:rPr>
          <w:rFonts w:ascii="Arial" w:hAnsi="Arial" w:cs="Arial"/>
          <w:sz w:val="22"/>
          <w:szCs w:val="22"/>
        </w:rPr>
        <w:t>powiednią wiedzę, umiejętności oraz</w:t>
      </w:r>
      <w:r>
        <w:rPr>
          <w:rFonts w:ascii="Arial" w:hAnsi="Arial" w:cs="Arial"/>
          <w:sz w:val="22"/>
          <w:szCs w:val="22"/>
        </w:rPr>
        <w:t> doświadczenie, dysponuje odpowiednim potencjałem technicznym oraz osobami zdolnymi do świadczenia Usług.</w:t>
      </w:r>
    </w:p>
    <w:p w14:paraId="419B693F" w14:textId="77777777" w:rsidR="00D53015" w:rsidRDefault="002E5B82">
      <w:pPr>
        <w:numPr>
          <w:ilvl w:val="0"/>
          <w:numId w:val="17"/>
        </w:numPr>
        <w:tabs>
          <w:tab w:val="clear" w:pos="360"/>
          <w:tab w:val="num" w:pos="0"/>
        </w:tabs>
        <w:spacing w:line="360" w:lineRule="auto"/>
        <w:ind w:left="0" w:hanging="567"/>
        <w:rPr>
          <w:rFonts w:ascii="Arial" w:hAnsi="Arial" w:cs="Arial"/>
          <w:sz w:val="22"/>
          <w:szCs w:val="22"/>
        </w:rPr>
      </w:pPr>
      <w:r>
        <w:rPr>
          <w:rFonts w:ascii="Arial" w:hAnsi="Arial" w:cs="Arial"/>
          <w:sz w:val="22"/>
          <w:szCs w:val="22"/>
        </w:rPr>
        <w:t xml:space="preserve">Wykonawca gwarantuje, iż w realizacji Umowy w zakresie obowiązków Wykonawcy, nie będą brali udziału etatowi pracownicy PKP Polskie Linie Kolejowe S.A. </w:t>
      </w:r>
    </w:p>
    <w:p w14:paraId="02217978" w14:textId="77777777" w:rsidR="005403B5" w:rsidRDefault="00AE4F28">
      <w:pPr>
        <w:numPr>
          <w:ilvl w:val="0"/>
          <w:numId w:val="17"/>
        </w:numPr>
        <w:tabs>
          <w:tab w:val="clear" w:pos="360"/>
          <w:tab w:val="num" w:pos="0"/>
        </w:tabs>
        <w:spacing w:line="360" w:lineRule="auto"/>
        <w:ind w:left="0" w:hanging="567"/>
        <w:rPr>
          <w:rFonts w:ascii="Arial" w:hAnsi="Arial" w:cs="Arial"/>
          <w:sz w:val="22"/>
          <w:szCs w:val="22"/>
        </w:rPr>
      </w:pPr>
      <w:r>
        <w:rPr>
          <w:rFonts w:ascii="Arial" w:hAnsi="Arial" w:cs="Arial"/>
          <w:sz w:val="22"/>
          <w:szCs w:val="22"/>
        </w:rPr>
        <w:t>Wykonawca zobowiązuje się niezwłocznie powiadomić Zamawiającego o każdej zmianie numeru konta bankowego oraz wszelkich danych teleadresowych jego firmy.</w:t>
      </w:r>
    </w:p>
    <w:p w14:paraId="2F195DB4" w14:textId="77777777" w:rsidR="00CF341B" w:rsidRPr="005E335D" w:rsidRDefault="00322398" w:rsidP="005E335D">
      <w:pPr>
        <w:numPr>
          <w:ilvl w:val="0"/>
          <w:numId w:val="17"/>
        </w:numPr>
        <w:tabs>
          <w:tab w:val="clear" w:pos="360"/>
          <w:tab w:val="num" w:pos="0"/>
          <w:tab w:val="num" w:pos="142"/>
        </w:tabs>
        <w:spacing w:line="360" w:lineRule="auto"/>
        <w:ind w:left="0" w:hanging="567"/>
        <w:rPr>
          <w:rFonts w:ascii="Arial" w:hAnsi="Arial" w:cs="Arial"/>
          <w:sz w:val="22"/>
          <w:szCs w:val="22"/>
        </w:rPr>
      </w:pPr>
      <w:r w:rsidRPr="005E335D">
        <w:rPr>
          <w:rFonts w:ascii="Arial" w:hAnsi="Arial" w:cs="Arial"/>
          <w:sz w:val="22"/>
          <w:szCs w:val="22"/>
        </w:rPr>
        <w:t xml:space="preserve">Wykonawca zobowiązany jest do: </w:t>
      </w:r>
    </w:p>
    <w:p w14:paraId="44DEC9A3" w14:textId="68329DAC" w:rsidR="00646ED9" w:rsidRPr="00646ED9" w:rsidRDefault="00322398" w:rsidP="00646ED9">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color w:val="000000" w:themeColor="text1"/>
          <w:sz w:val="22"/>
          <w:szCs w:val="22"/>
        </w:rPr>
        <w:lastRenderedPageBreak/>
        <w:t xml:space="preserve">prowadzenia wszystkich </w:t>
      </w:r>
      <w:r w:rsidR="005E335D" w:rsidRPr="005E335D">
        <w:rPr>
          <w:rFonts w:ascii="Arial" w:hAnsi="Arial" w:cs="Arial"/>
          <w:color w:val="000000" w:themeColor="text1"/>
          <w:sz w:val="22"/>
          <w:szCs w:val="22"/>
        </w:rPr>
        <w:t xml:space="preserve">Usług </w:t>
      </w:r>
      <w:r w:rsidRPr="005E335D">
        <w:rPr>
          <w:rFonts w:ascii="Arial" w:hAnsi="Arial" w:cs="Arial"/>
          <w:color w:val="000000" w:themeColor="text1"/>
          <w:sz w:val="22"/>
          <w:szCs w:val="22"/>
        </w:rPr>
        <w:t>w zakresie przeglądów i kontroli urządzeń sterowania ruchem kolejowym, wyłącznie przy udziale</w:t>
      </w:r>
      <w:r w:rsidR="005E335D" w:rsidRPr="005E335D">
        <w:rPr>
          <w:rFonts w:ascii="Arial" w:hAnsi="Arial" w:cs="Arial"/>
          <w:color w:val="000000" w:themeColor="text1"/>
          <w:sz w:val="22"/>
          <w:szCs w:val="22"/>
        </w:rPr>
        <w:t xml:space="preserve"> własnych</w:t>
      </w:r>
      <w:r w:rsidRPr="005E335D">
        <w:rPr>
          <w:rFonts w:ascii="Arial" w:hAnsi="Arial" w:cs="Arial"/>
          <w:color w:val="000000" w:themeColor="text1"/>
          <w:sz w:val="22"/>
          <w:szCs w:val="22"/>
        </w:rPr>
        <w:t xml:space="preserve"> pracowników</w:t>
      </w:r>
      <w:r w:rsidR="005E335D" w:rsidRPr="005E335D">
        <w:rPr>
          <w:rFonts w:ascii="Arial" w:hAnsi="Arial" w:cs="Arial"/>
          <w:color w:val="000000" w:themeColor="text1"/>
          <w:sz w:val="22"/>
          <w:szCs w:val="22"/>
        </w:rPr>
        <w:t xml:space="preserve"> lub Autoryzowanych Punktów Serwisowych Wykonawcy</w:t>
      </w:r>
      <w:r w:rsidRPr="005E335D">
        <w:rPr>
          <w:rFonts w:ascii="Arial" w:hAnsi="Arial" w:cs="Arial"/>
          <w:color w:val="000000" w:themeColor="text1"/>
          <w:sz w:val="22"/>
          <w:szCs w:val="22"/>
        </w:rPr>
        <w:t>, posiadających wymagane uprawnienia</w:t>
      </w:r>
      <w:r w:rsidR="00646ED9">
        <w:rPr>
          <w:rFonts w:ascii="Arial" w:hAnsi="Arial" w:cs="Arial"/>
          <w:color w:val="000000" w:themeColor="text1"/>
          <w:sz w:val="22"/>
          <w:szCs w:val="22"/>
        </w:rPr>
        <w:t>;</w:t>
      </w:r>
    </w:p>
    <w:p w14:paraId="16DFF05A" w14:textId="6295E25C"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color w:val="000000"/>
          <w:sz w:val="22"/>
          <w:szCs w:val="22"/>
        </w:rPr>
        <w:t>wykonywania wszystkich usług będących przedmiotem Umowy zgodnie z aktualnym poziomem wiedzy technicznej i najwyższą starannością, przy użyciu specjalistycznych urządzeń pomiarowych, materiałów, narzędzi i sprzętu, a także przy pomocy wysoko wykwalifikowanych pracowników, posiadających doświadczenie i uprawnienia do wykonywania przedmiotowych prac;</w:t>
      </w:r>
    </w:p>
    <w:p w14:paraId="0821AEA7" w14:textId="7CEAB560"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sz w:val="22"/>
          <w:szCs w:val="22"/>
        </w:rPr>
        <w:t xml:space="preserve">opracowania rocznego Harmonogramu przeglądów i serwisu urządzeń </w:t>
      </w:r>
      <w:proofErr w:type="spellStart"/>
      <w:r w:rsidRPr="005E335D">
        <w:rPr>
          <w:rFonts w:ascii="Arial" w:hAnsi="Arial" w:cs="Arial"/>
          <w:sz w:val="22"/>
          <w:szCs w:val="22"/>
        </w:rPr>
        <w:t>srk</w:t>
      </w:r>
      <w:proofErr w:type="spellEnd"/>
      <w:r w:rsidRPr="005E335D">
        <w:rPr>
          <w:rFonts w:ascii="Arial" w:hAnsi="Arial" w:cs="Arial"/>
          <w:sz w:val="22"/>
          <w:szCs w:val="22"/>
        </w:rPr>
        <w:t xml:space="preserve"> </w:t>
      </w:r>
      <w:r w:rsidR="00961FF2">
        <w:rPr>
          <w:rFonts w:ascii="Arial" w:hAnsi="Arial" w:cs="Arial"/>
          <w:sz w:val="22"/>
          <w:szCs w:val="22"/>
        </w:rPr>
        <w:t xml:space="preserve">                                  </w:t>
      </w:r>
      <w:r w:rsidRPr="005E335D">
        <w:rPr>
          <w:rFonts w:ascii="Arial" w:hAnsi="Arial" w:cs="Arial"/>
          <w:sz w:val="22"/>
          <w:szCs w:val="22"/>
        </w:rPr>
        <w:t>i przedstawienia go do zatwierdzenia Zamawiającemu w terminie do 7 dni od dnia podpisania Umowy oraz wykonywania przeglądów/serwisów zgodnie z tym Harmonogramem i wyłącznie pod nadzorem upoważnionego pracownika Zamawiającego;</w:t>
      </w:r>
    </w:p>
    <w:p w14:paraId="59D83ADF" w14:textId="7D0D4509"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color w:val="000000"/>
          <w:sz w:val="22"/>
          <w:szCs w:val="22"/>
        </w:rPr>
        <w:t xml:space="preserve">wykonywania czynności zgodnie z Dokumentacją </w:t>
      </w:r>
      <w:proofErr w:type="spellStart"/>
      <w:r w:rsidRPr="005E335D">
        <w:rPr>
          <w:rFonts w:ascii="Arial" w:hAnsi="Arial" w:cs="Arial"/>
          <w:color w:val="000000"/>
          <w:sz w:val="22"/>
          <w:szCs w:val="22"/>
        </w:rPr>
        <w:t>Techniczno</w:t>
      </w:r>
      <w:proofErr w:type="spellEnd"/>
      <w:r w:rsidRPr="005E335D">
        <w:rPr>
          <w:rFonts w:ascii="Arial" w:hAnsi="Arial" w:cs="Arial"/>
          <w:color w:val="000000"/>
          <w:sz w:val="22"/>
          <w:szCs w:val="22"/>
        </w:rPr>
        <w:t xml:space="preserve"> – Ruchową obsługiwanych urządzeń i obowiązującymi instrukcjami w PKP Polskie Linie Kolejowe S.A, usuwania usterek w możliwie jak najkrótszym czasie, bez zbędnej zwłoki oraz wykonywania innych prac zgodnych z Umową i tylko w obecności przedstawiciela Zamawiającego wskazanego</w:t>
      </w:r>
      <w:r w:rsidR="00065E7E">
        <w:rPr>
          <w:rFonts w:ascii="Arial" w:hAnsi="Arial" w:cs="Arial"/>
          <w:color w:val="000000"/>
          <w:sz w:val="22"/>
          <w:szCs w:val="22"/>
        </w:rPr>
        <w:t xml:space="preserve"> </w:t>
      </w:r>
      <w:r w:rsidRPr="005E335D">
        <w:rPr>
          <w:rFonts w:ascii="Arial" w:hAnsi="Arial" w:cs="Arial"/>
          <w:color w:val="000000"/>
          <w:sz w:val="22"/>
          <w:szCs w:val="22"/>
        </w:rPr>
        <w:t xml:space="preserve">w </w:t>
      </w:r>
      <w:r w:rsidRPr="005E335D">
        <w:rPr>
          <w:rFonts w:ascii="Arial" w:hAnsi="Arial" w:cs="Arial"/>
          <w:b/>
          <w:bCs/>
          <w:color w:val="000000"/>
          <w:sz w:val="22"/>
          <w:szCs w:val="22"/>
        </w:rPr>
        <w:t>Za</w:t>
      </w:r>
      <w:r w:rsidR="00065E7E" w:rsidRPr="00065E7E">
        <w:rPr>
          <w:rFonts w:ascii="Arial" w:hAnsi="Arial" w:cs="Arial"/>
          <w:b/>
          <w:bCs/>
          <w:color w:val="000000"/>
          <w:sz w:val="22"/>
          <w:szCs w:val="22"/>
        </w:rPr>
        <w:t>łączniku</w:t>
      </w:r>
      <w:r w:rsidRPr="005E335D">
        <w:rPr>
          <w:rFonts w:ascii="Arial" w:hAnsi="Arial" w:cs="Arial"/>
          <w:color w:val="000000"/>
          <w:sz w:val="22"/>
          <w:szCs w:val="22"/>
        </w:rPr>
        <w:t xml:space="preserve"> </w:t>
      </w:r>
      <w:r w:rsidRPr="005E335D">
        <w:rPr>
          <w:rFonts w:ascii="Arial" w:hAnsi="Arial" w:cs="Arial"/>
          <w:b/>
          <w:bCs/>
          <w:color w:val="000000"/>
          <w:sz w:val="22"/>
          <w:szCs w:val="22"/>
        </w:rPr>
        <w:t>nr</w:t>
      </w:r>
      <w:r w:rsidRPr="005E335D">
        <w:rPr>
          <w:rFonts w:ascii="Arial" w:hAnsi="Arial" w:cs="Arial"/>
          <w:color w:val="000000"/>
          <w:sz w:val="22"/>
          <w:szCs w:val="22"/>
        </w:rPr>
        <w:t xml:space="preserve"> </w:t>
      </w:r>
      <w:r w:rsidR="00A96880">
        <w:rPr>
          <w:rFonts w:ascii="Arial" w:hAnsi="Arial" w:cs="Arial"/>
          <w:b/>
          <w:bCs/>
          <w:color w:val="000000"/>
          <w:sz w:val="22"/>
          <w:szCs w:val="22"/>
        </w:rPr>
        <w:t>9</w:t>
      </w:r>
      <w:r w:rsidR="00065E7E">
        <w:rPr>
          <w:rFonts w:ascii="Arial" w:hAnsi="Arial" w:cs="Arial"/>
          <w:b/>
          <w:bCs/>
          <w:color w:val="000000"/>
          <w:sz w:val="22"/>
          <w:szCs w:val="22"/>
        </w:rPr>
        <w:t xml:space="preserve"> </w:t>
      </w:r>
      <w:r w:rsidRPr="005E335D">
        <w:rPr>
          <w:rFonts w:ascii="Arial" w:hAnsi="Arial" w:cs="Arial"/>
          <w:color w:val="000000"/>
          <w:sz w:val="22"/>
          <w:szCs w:val="22"/>
        </w:rPr>
        <w:t xml:space="preserve">do </w:t>
      </w:r>
      <w:r w:rsidR="00065E7E">
        <w:rPr>
          <w:rFonts w:ascii="Arial" w:hAnsi="Arial" w:cs="Arial"/>
          <w:color w:val="000000"/>
          <w:sz w:val="22"/>
          <w:szCs w:val="22"/>
        </w:rPr>
        <w:t>Umowy</w:t>
      </w:r>
      <w:r w:rsidRPr="005E335D">
        <w:rPr>
          <w:rFonts w:ascii="Arial" w:hAnsi="Arial" w:cs="Arial"/>
          <w:color w:val="000000"/>
          <w:sz w:val="22"/>
          <w:szCs w:val="22"/>
        </w:rPr>
        <w:t>, przez wykwalifikowany personel Wykonawcy, zgodny ze złożonym przez Wykonawcę Wykazem pracowników;</w:t>
      </w:r>
    </w:p>
    <w:p w14:paraId="6C046C50" w14:textId="77777777"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color w:val="000000"/>
          <w:sz w:val="22"/>
          <w:szCs w:val="22"/>
        </w:rPr>
        <w:t xml:space="preserve">ścisłej współpracy z pracownikiem upoważnionym do samodzielnego wykonywania zabiegów w czynnych urządzeniach </w:t>
      </w:r>
      <w:proofErr w:type="spellStart"/>
      <w:r w:rsidRPr="005E335D">
        <w:rPr>
          <w:rFonts w:ascii="Arial" w:hAnsi="Arial" w:cs="Arial"/>
          <w:color w:val="000000"/>
          <w:sz w:val="22"/>
          <w:szCs w:val="22"/>
        </w:rPr>
        <w:t>srk</w:t>
      </w:r>
      <w:proofErr w:type="spellEnd"/>
      <w:r w:rsidRPr="005E335D">
        <w:rPr>
          <w:rFonts w:ascii="Arial" w:hAnsi="Arial" w:cs="Arial"/>
          <w:color w:val="000000"/>
          <w:sz w:val="22"/>
          <w:szCs w:val="22"/>
        </w:rPr>
        <w:t>, który posiada plombownicę oraz upoważnienie do dokonywania zapisu w książce kontroli E 1758;</w:t>
      </w:r>
    </w:p>
    <w:p w14:paraId="3D2AFBC7" w14:textId="77777777"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color w:val="000000"/>
          <w:sz w:val="22"/>
          <w:szCs w:val="22"/>
        </w:rPr>
        <w:t>zapewnienia środków technicznych i transportowych celem prawidłowej realizacji Umowy;</w:t>
      </w:r>
    </w:p>
    <w:p w14:paraId="73D25C59" w14:textId="77777777"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sz w:val="22"/>
          <w:szCs w:val="22"/>
        </w:rPr>
        <w:t>bieżącego informowania Zamawiającego o wszelkich zmianach terminów w prowadzeniu prac przeglądowych i kontrolnych, w stosunku do zatwierdzonego przez Zamawiającego Harmonogramu;</w:t>
      </w:r>
    </w:p>
    <w:p w14:paraId="39F20299" w14:textId="65415704" w:rsidR="005E335D" w:rsidRPr="005E335D" w:rsidRDefault="005E335D" w:rsidP="005E335D">
      <w:pPr>
        <w:pStyle w:val="Akapitzlist"/>
        <w:numPr>
          <w:ilvl w:val="0"/>
          <w:numId w:val="15"/>
        </w:numPr>
        <w:tabs>
          <w:tab w:val="clear" w:pos="927"/>
        </w:tabs>
        <w:spacing w:line="360" w:lineRule="auto"/>
        <w:ind w:left="426" w:hanging="426"/>
        <w:rPr>
          <w:rFonts w:ascii="Arial" w:hAnsi="Arial" w:cs="Arial"/>
          <w:color w:val="000000" w:themeColor="text1"/>
          <w:sz w:val="22"/>
          <w:szCs w:val="22"/>
        </w:rPr>
      </w:pPr>
      <w:r w:rsidRPr="005E335D">
        <w:rPr>
          <w:rFonts w:ascii="Arial" w:hAnsi="Arial" w:cs="Arial"/>
          <w:sz w:val="22"/>
          <w:szCs w:val="22"/>
        </w:rPr>
        <w:t xml:space="preserve">przedstawienia Zamawiającemu na koniec każdego miesiąca Raportu zbiorczego </w:t>
      </w:r>
      <w:r w:rsidRPr="005E335D">
        <w:rPr>
          <w:rFonts w:ascii="Arial" w:hAnsi="Arial" w:cs="Arial"/>
          <w:sz w:val="22"/>
          <w:szCs w:val="22"/>
        </w:rPr>
        <w:br/>
        <w:t>z miesięcznego wykonania prac wynikających z zapisów zawartej Umowy, uwzględniającego wykaz:</w:t>
      </w:r>
    </w:p>
    <w:p w14:paraId="7918A243" w14:textId="40A8FF43" w:rsidR="005E335D" w:rsidRPr="005E335D" w:rsidRDefault="005E335D" w:rsidP="008616BF">
      <w:pPr>
        <w:pStyle w:val="Akapitzlist"/>
        <w:numPr>
          <w:ilvl w:val="0"/>
          <w:numId w:val="58"/>
        </w:numPr>
        <w:spacing w:line="360" w:lineRule="auto"/>
        <w:ind w:left="851"/>
        <w:rPr>
          <w:rFonts w:ascii="Arial" w:hAnsi="Arial" w:cs="Arial"/>
          <w:sz w:val="22"/>
          <w:szCs w:val="22"/>
        </w:rPr>
      </w:pPr>
      <w:r w:rsidRPr="005E335D">
        <w:rPr>
          <w:rFonts w:ascii="Arial" w:hAnsi="Arial" w:cs="Arial"/>
          <w:sz w:val="22"/>
          <w:szCs w:val="22"/>
        </w:rPr>
        <w:t>przeglądów wykonanych zgodnie z zatwierdzonym Harmonogramem wraz</w:t>
      </w:r>
      <w:r w:rsidR="00A957D7">
        <w:rPr>
          <w:rFonts w:ascii="Arial" w:hAnsi="Arial" w:cs="Arial"/>
          <w:sz w:val="22"/>
          <w:szCs w:val="22"/>
        </w:rPr>
        <w:t xml:space="preserve">                        </w:t>
      </w:r>
      <w:r w:rsidRPr="005E335D">
        <w:rPr>
          <w:rFonts w:ascii="Arial" w:hAnsi="Arial" w:cs="Arial"/>
          <w:sz w:val="22"/>
          <w:szCs w:val="22"/>
        </w:rPr>
        <w:t xml:space="preserve"> z Protokołami z przeglądów zawierającymi uwagi i zalecenia eksploatacyjne,</w:t>
      </w:r>
    </w:p>
    <w:p w14:paraId="4115D81B" w14:textId="2291C56E" w:rsidR="005E335D" w:rsidRPr="005E335D" w:rsidRDefault="005E335D" w:rsidP="008616BF">
      <w:pPr>
        <w:pStyle w:val="Akapitzlist"/>
        <w:numPr>
          <w:ilvl w:val="0"/>
          <w:numId w:val="58"/>
        </w:numPr>
        <w:spacing w:line="360" w:lineRule="auto"/>
        <w:ind w:left="851"/>
        <w:rPr>
          <w:rFonts w:ascii="Arial" w:hAnsi="Arial" w:cs="Arial"/>
          <w:sz w:val="22"/>
          <w:szCs w:val="22"/>
        </w:rPr>
      </w:pPr>
      <w:r w:rsidRPr="005E335D">
        <w:rPr>
          <w:rFonts w:ascii="Arial" w:hAnsi="Arial" w:cs="Arial"/>
          <w:sz w:val="22"/>
          <w:szCs w:val="22"/>
        </w:rPr>
        <w:t xml:space="preserve">usuniętych usterek/awarii i użytych do ich usunięcia materiałów wraz </w:t>
      </w:r>
      <w:r w:rsidR="00A957D7">
        <w:rPr>
          <w:rFonts w:ascii="Arial" w:hAnsi="Arial" w:cs="Arial"/>
          <w:sz w:val="22"/>
          <w:szCs w:val="22"/>
        </w:rPr>
        <w:t xml:space="preserve">                                     </w:t>
      </w:r>
      <w:r w:rsidRPr="005E335D">
        <w:rPr>
          <w:rFonts w:ascii="Arial" w:hAnsi="Arial" w:cs="Arial"/>
          <w:sz w:val="22"/>
          <w:szCs w:val="22"/>
        </w:rPr>
        <w:t>z Formularzami: zleceniami naprawy i Kalkulacjami/kosztorysami,</w:t>
      </w:r>
    </w:p>
    <w:p w14:paraId="7E104FB5" w14:textId="0942A718" w:rsidR="005E335D" w:rsidRPr="005E335D" w:rsidRDefault="005E335D" w:rsidP="008616BF">
      <w:pPr>
        <w:pStyle w:val="Akapitzlist"/>
        <w:numPr>
          <w:ilvl w:val="0"/>
          <w:numId w:val="58"/>
        </w:numPr>
        <w:spacing w:line="360" w:lineRule="auto"/>
        <w:ind w:left="851"/>
        <w:rPr>
          <w:rFonts w:ascii="Arial" w:hAnsi="Arial" w:cs="Arial"/>
          <w:sz w:val="22"/>
          <w:szCs w:val="22"/>
        </w:rPr>
      </w:pPr>
      <w:r w:rsidRPr="005E335D">
        <w:rPr>
          <w:rFonts w:ascii="Arial" w:hAnsi="Arial" w:cs="Arial"/>
          <w:sz w:val="22"/>
          <w:szCs w:val="22"/>
        </w:rPr>
        <w:t>dostaw materiałów potwierdzonych Specyfikacjami dostaw i</w:t>
      </w:r>
      <w:r w:rsidR="00A957D7">
        <w:rPr>
          <w:rFonts w:ascii="Arial" w:hAnsi="Arial" w:cs="Arial"/>
          <w:sz w:val="22"/>
          <w:szCs w:val="22"/>
        </w:rPr>
        <w:t xml:space="preserve"> </w:t>
      </w:r>
      <w:r w:rsidRPr="005E335D">
        <w:rPr>
          <w:rFonts w:ascii="Arial" w:hAnsi="Arial" w:cs="Arial"/>
          <w:sz w:val="22"/>
          <w:szCs w:val="22"/>
        </w:rPr>
        <w:t>Kalkulacjami/kosztorysami,</w:t>
      </w:r>
    </w:p>
    <w:p w14:paraId="52CED308" w14:textId="0D0FC115" w:rsidR="005E335D" w:rsidRPr="005E335D" w:rsidRDefault="005E335D" w:rsidP="008616BF">
      <w:pPr>
        <w:pStyle w:val="Akapitzlist"/>
        <w:numPr>
          <w:ilvl w:val="0"/>
          <w:numId w:val="58"/>
        </w:numPr>
        <w:spacing w:line="360" w:lineRule="auto"/>
        <w:ind w:left="851"/>
        <w:rPr>
          <w:rFonts w:ascii="Arial" w:hAnsi="Arial" w:cs="Arial"/>
          <w:sz w:val="22"/>
          <w:szCs w:val="22"/>
        </w:rPr>
      </w:pPr>
      <w:r w:rsidRPr="005E335D">
        <w:rPr>
          <w:rFonts w:ascii="Arial" w:hAnsi="Arial" w:cs="Arial"/>
          <w:sz w:val="22"/>
          <w:szCs w:val="22"/>
        </w:rPr>
        <w:lastRenderedPageBreak/>
        <w:t>oraz wszelkich usług dodatkowych potwierdzonych Formularzem: zleceniem naprawy i Kalkulacją/kosztorysem.</w:t>
      </w:r>
    </w:p>
    <w:p w14:paraId="1A47BA18" w14:textId="6BEE8D0D" w:rsidR="008616BF" w:rsidRPr="008616BF" w:rsidRDefault="008616BF"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Pr>
          <w:rFonts w:ascii="Arial" w:hAnsi="Arial" w:cs="Arial"/>
          <w:sz w:val="22"/>
          <w:szCs w:val="22"/>
        </w:rPr>
        <w:t>W</w:t>
      </w:r>
      <w:r w:rsidR="005E335D" w:rsidRPr="008616BF">
        <w:rPr>
          <w:rFonts w:ascii="Arial" w:hAnsi="Arial" w:cs="Arial"/>
          <w:sz w:val="22"/>
          <w:szCs w:val="22"/>
        </w:rPr>
        <w:t>ykonawca przed rozpoczęciem Usługi powinien uzyskać zezwolenie na wstęp na teren kolejowy, zgodnie z Instrukcją Id-21 (dostępnej na stronie internetowej www.plk-sa.pl), oraz powiadomić pisemnie o terminie świadczenia usług objętych Umową Koordynatora realizacji Umowy ze strony Zamawiającego;</w:t>
      </w:r>
    </w:p>
    <w:p w14:paraId="7543FB0C" w14:textId="0820C789"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Wykonawca przed rozpoczęciem realizacji Umowy przejmie plac/miejsce robót</w:t>
      </w:r>
      <w:r w:rsidR="008616BF" w:rsidRPr="008616BF">
        <w:rPr>
          <w:rFonts w:ascii="Arial" w:hAnsi="Arial" w:cs="Arial"/>
          <w:sz w:val="22"/>
          <w:szCs w:val="22"/>
        </w:rPr>
        <w:t xml:space="preserve"> </w:t>
      </w:r>
      <w:r w:rsidRPr="008616BF">
        <w:rPr>
          <w:rFonts w:ascii="Arial" w:hAnsi="Arial" w:cs="Arial"/>
          <w:sz w:val="22"/>
          <w:szCs w:val="22"/>
        </w:rPr>
        <w:t xml:space="preserve">zgodnie </w:t>
      </w:r>
      <w:r w:rsidRPr="008616BF">
        <w:rPr>
          <w:rFonts w:ascii="Arial" w:hAnsi="Arial" w:cs="Arial"/>
          <w:sz w:val="22"/>
          <w:szCs w:val="22"/>
        </w:rPr>
        <w:br/>
        <w:t xml:space="preserve">z Protokołem przekazania placu/miejsca robót, którego wzór stanowi </w:t>
      </w:r>
      <w:r w:rsidRPr="008616BF">
        <w:rPr>
          <w:rFonts w:ascii="Arial" w:hAnsi="Arial" w:cs="Arial"/>
          <w:b/>
          <w:bCs/>
          <w:sz w:val="22"/>
          <w:szCs w:val="22"/>
        </w:rPr>
        <w:t>Zał</w:t>
      </w:r>
      <w:r w:rsidR="008616BF">
        <w:rPr>
          <w:rFonts w:ascii="Arial" w:hAnsi="Arial" w:cs="Arial"/>
          <w:b/>
          <w:bCs/>
          <w:sz w:val="22"/>
          <w:szCs w:val="22"/>
        </w:rPr>
        <w:t>ącznik</w:t>
      </w:r>
      <w:r w:rsidRPr="008616BF">
        <w:rPr>
          <w:rFonts w:ascii="Arial" w:hAnsi="Arial" w:cs="Arial"/>
          <w:b/>
          <w:bCs/>
          <w:sz w:val="22"/>
          <w:szCs w:val="22"/>
        </w:rPr>
        <w:t xml:space="preserve"> nr </w:t>
      </w:r>
      <w:r w:rsidR="00A96880">
        <w:rPr>
          <w:rFonts w:ascii="Arial" w:hAnsi="Arial" w:cs="Arial"/>
          <w:b/>
          <w:bCs/>
          <w:sz w:val="22"/>
          <w:szCs w:val="22"/>
        </w:rPr>
        <w:t>8</w:t>
      </w:r>
      <w:r w:rsidR="008616BF">
        <w:rPr>
          <w:rFonts w:ascii="Arial" w:hAnsi="Arial" w:cs="Arial"/>
          <w:b/>
          <w:bCs/>
          <w:sz w:val="22"/>
          <w:szCs w:val="22"/>
        </w:rPr>
        <w:t xml:space="preserve"> </w:t>
      </w:r>
      <w:r w:rsidR="008616BF" w:rsidRPr="008616BF">
        <w:rPr>
          <w:rFonts w:ascii="Arial" w:hAnsi="Arial" w:cs="Arial"/>
          <w:sz w:val="22"/>
          <w:szCs w:val="22"/>
        </w:rPr>
        <w:t>do Umowy</w:t>
      </w:r>
      <w:r w:rsidRPr="008616BF">
        <w:rPr>
          <w:rFonts w:ascii="Arial" w:hAnsi="Arial" w:cs="Arial"/>
          <w:sz w:val="22"/>
          <w:szCs w:val="22"/>
        </w:rPr>
        <w:t>;</w:t>
      </w:r>
    </w:p>
    <w:p w14:paraId="322ACA8F" w14:textId="77777777"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Wykonawca w przypadku konieczności, zapewni obecność swojego przedstawiciela przy sporządzaniu Tymczasowego Regulaminu prowadzenia ruchu pociągów w uzgodnionym przez Zamawiającego terminie;</w:t>
      </w:r>
    </w:p>
    <w:p w14:paraId="6DC986F7" w14:textId="700354E1"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color w:val="000000"/>
          <w:sz w:val="22"/>
          <w:szCs w:val="22"/>
        </w:rPr>
        <w:t xml:space="preserve">bieżącego uzupełniania stanu lokalnego magazynu części zamiennych do zawartości określonej w </w:t>
      </w:r>
      <w:r w:rsidRPr="008616BF">
        <w:rPr>
          <w:rFonts w:ascii="Arial" w:hAnsi="Arial" w:cs="Arial"/>
          <w:b/>
          <w:bCs/>
          <w:color w:val="000000"/>
          <w:sz w:val="22"/>
          <w:szCs w:val="22"/>
        </w:rPr>
        <w:t>Zał</w:t>
      </w:r>
      <w:r w:rsidR="008616BF">
        <w:rPr>
          <w:rFonts w:ascii="Arial" w:hAnsi="Arial" w:cs="Arial"/>
          <w:b/>
          <w:bCs/>
          <w:color w:val="000000"/>
          <w:sz w:val="22"/>
          <w:szCs w:val="22"/>
        </w:rPr>
        <w:t>ączniku</w:t>
      </w:r>
      <w:r w:rsidRPr="008616BF">
        <w:rPr>
          <w:rFonts w:ascii="Arial" w:hAnsi="Arial" w:cs="Arial"/>
          <w:b/>
          <w:bCs/>
          <w:color w:val="000000"/>
          <w:sz w:val="22"/>
          <w:szCs w:val="22"/>
        </w:rPr>
        <w:t xml:space="preserve"> nr 3</w:t>
      </w:r>
      <w:r w:rsidRPr="008616BF">
        <w:rPr>
          <w:rFonts w:ascii="Arial" w:hAnsi="Arial" w:cs="Arial"/>
          <w:color w:val="000000"/>
          <w:sz w:val="22"/>
          <w:szCs w:val="22"/>
        </w:rPr>
        <w:t xml:space="preserve"> do </w:t>
      </w:r>
      <w:r w:rsidR="008616BF">
        <w:rPr>
          <w:rFonts w:ascii="Arial" w:hAnsi="Arial" w:cs="Arial"/>
          <w:color w:val="000000"/>
          <w:sz w:val="22"/>
          <w:szCs w:val="22"/>
        </w:rPr>
        <w:t>Umowy</w:t>
      </w:r>
      <w:r w:rsidRPr="008616BF">
        <w:rPr>
          <w:rFonts w:ascii="Arial" w:hAnsi="Arial" w:cs="Arial"/>
          <w:color w:val="000000"/>
          <w:sz w:val="22"/>
          <w:szCs w:val="22"/>
        </w:rPr>
        <w:t>, założenia i prowadzenia elektronicznej wersji stanu tego magazynu oraz materiałów przekazanych do naprawy (do wglądu upoważnionemu przedstawicielowi Zamawiającego w przypadku zgłoszenia takiej potrzeby). Wykonawca dokona uzupełniania stanu magazynu o brakującą część w ciągu 3 dni od dnia wystąpienia jej braku;</w:t>
      </w:r>
    </w:p>
    <w:p w14:paraId="46BBD5A2" w14:textId="77777777"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zbierania i utylizacji wszelkich odpadów wytworzonych podczas wykonywania Usług, takich jak folia, opakowania, resztki kabli, uszkodzone podzespoły nie nadające się do dalszej eksploatacji, itp. w sposób zgodny z przepisami ochrony środowiska, bhp i ppoż.;</w:t>
      </w:r>
    </w:p>
    <w:p w14:paraId="2901BA8F" w14:textId="77777777"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przekazywania uszkodzonych elementów stanowiących własność Zamawiającego, celem ich dalszego zagospodarowania;</w:t>
      </w:r>
    </w:p>
    <w:p w14:paraId="3744AE83" w14:textId="533D2E6B"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zgodnie z obowiązującymi przepisami i stawkami na PKP Polskie Linie Kolejowe S.A., Wykonawca zobowiązuje się do pokrywania kosztów wynikłych z tytułu opóźnień pociągów, w tym opóźnień wtórnych spowodowanych usterkami urządzeń będących przedmiotem Umowy, powstałych z winy Wykonawcy, tj. na skutek nieprzystąpienia Wykonawcy do usuwania usterek w ustalonym niniejszą Umową czasie, od chwili udokumentowanego zgłoszenia przez Zamawiającego, na podstawie  przedstawionego wydruku systemu SEPE;</w:t>
      </w:r>
      <w:bookmarkStart w:id="2" w:name="_Hlk219102447"/>
    </w:p>
    <w:p w14:paraId="6860F776" w14:textId="2AA4BDFA"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 xml:space="preserve">okazania Zamawiającemu na terenie którego będą prowadzone prace, Wykazu pracowników uczestniczących w realizacji zadania, potwierdzających kwalifikacje pracowników Wykonawcy oraz zapoznanie się z ocena ryzyka zawodowego </w:t>
      </w:r>
      <w:r w:rsidR="00961FF2">
        <w:rPr>
          <w:rFonts w:ascii="Arial" w:hAnsi="Arial" w:cs="Arial"/>
          <w:sz w:val="22"/>
          <w:szCs w:val="22"/>
        </w:rPr>
        <w:t xml:space="preserve">                                </w:t>
      </w:r>
      <w:r w:rsidRPr="008616BF">
        <w:rPr>
          <w:rFonts w:ascii="Arial" w:hAnsi="Arial" w:cs="Arial"/>
          <w:sz w:val="22"/>
          <w:szCs w:val="22"/>
        </w:rPr>
        <w:t>z uwzględnieniem zagrożeń występujących przy realizacji prac</w:t>
      </w:r>
      <w:bookmarkEnd w:id="2"/>
      <w:r w:rsidRPr="008616BF">
        <w:rPr>
          <w:rFonts w:ascii="Arial" w:hAnsi="Arial" w:cs="Arial"/>
          <w:sz w:val="22"/>
          <w:szCs w:val="22"/>
        </w:rPr>
        <w:t>, których dotyczy niniejsza Umowa;</w:t>
      </w:r>
    </w:p>
    <w:p w14:paraId="2DFC2887" w14:textId="0D18F445"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 xml:space="preserve">odbioru i dalszego zagospodarowania odpadów powstających w wyniku świadczenia usługi i staje się wytwórcą tego rodzaju odpadów za wyjątkiem odpadów w postaci złomu </w:t>
      </w:r>
      <w:r w:rsidRPr="008616BF">
        <w:rPr>
          <w:rFonts w:ascii="Arial" w:hAnsi="Arial" w:cs="Arial"/>
          <w:sz w:val="22"/>
          <w:szCs w:val="22"/>
        </w:rPr>
        <w:lastRenderedPageBreak/>
        <w:t>żelaza i stali oraz metali kolorowych, który pozostaje własnością jednostki organizacyjnej Spółki, na terenie której realizowana jest usługa;</w:t>
      </w:r>
    </w:p>
    <w:p w14:paraId="15F71549" w14:textId="77777777"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magazynowania, transportu (wszelkie koszty załadunkowe/przeładunkowe) oraz dalszego zagospodarowania odpadów, których jest wytwórcą we własnym zakresie i na własny koszt zgodnie z Ustawą o odpadach;</w:t>
      </w:r>
    </w:p>
    <w:p w14:paraId="75C2C0F7" w14:textId="77777777"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przestrzegania zasad i przepisów stosowanych w PKP Polskie Linie Kolejowe S.A.;</w:t>
      </w:r>
    </w:p>
    <w:p w14:paraId="49FA718A" w14:textId="77777777"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przestrzegania zaleceń i uwag Zamawiającego w zakresie realizacji niniejszej Umowy;</w:t>
      </w:r>
    </w:p>
    <w:p w14:paraId="64BD1C1B" w14:textId="7BF31BE9" w:rsidR="008616BF" w:rsidRPr="008616BF" w:rsidRDefault="005E335D" w:rsidP="008616BF">
      <w:pPr>
        <w:pStyle w:val="Akapitzlist"/>
        <w:numPr>
          <w:ilvl w:val="0"/>
          <w:numId w:val="15"/>
        </w:numPr>
        <w:tabs>
          <w:tab w:val="clear" w:pos="927"/>
        </w:tabs>
        <w:spacing w:line="360" w:lineRule="auto"/>
        <w:ind w:left="284" w:hanging="426"/>
        <w:rPr>
          <w:rFonts w:ascii="Arial" w:hAnsi="Arial" w:cs="Arial"/>
          <w:color w:val="000000" w:themeColor="text1"/>
          <w:sz w:val="22"/>
          <w:szCs w:val="22"/>
        </w:rPr>
      </w:pPr>
      <w:r w:rsidRPr="008616BF">
        <w:rPr>
          <w:rFonts w:ascii="Arial" w:hAnsi="Arial" w:cs="Arial"/>
          <w:sz w:val="22"/>
          <w:szCs w:val="22"/>
        </w:rPr>
        <w:t>w toku realizacji Umowy Wykonawca zobowiązany jest do przestrzegania zasad zawartych w Instrukcji Ibh-105</w:t>
      </w:r>
      <w:r w:rsidR="00961FF2">
        <w:rPr>
          <w:rFonts w:ascii="Arial" w:hAnsi="Arial" w:cs="Arial"/>
          <w:sz w:val="22"/>
          <w:szCs w:val="22"/>
        </w:rPr>
        <w:t>, dostępnej na stronie internetowej www.plk-sa.pl</w:t>
      </w:r>
      <w:r w:rsidR="00C26BA7">
        <w:rPr>
          <w:rFonts w:ascii="Arial" w:hAnsi="Arial" w:cs="Arial"/>
          <w:sz w:val="22"/>
          <w:szCs w:val="22"/>
        </w:rPr>
        <w:t>.</w:t>
      </w:r>
    </w:p>
    <w:p w14:paraId="6E598087" w14:textId="2CAA4C2A" w:rsidR="00CF341B" w:rsidRDefault="001E7622">
      <w:pPr>
        <w:pStyle w:val="Tekstpodstawowy"/>
        <w:numPr>
          <w:ilvl w:val="0"/>
          <w:numId w:val="17"/>
        </w:numPr>
        <w:tabs>
          <w:tab w:val="clear" w:pos="360"/>
          <w:tab w:val="num" w:pos="142"/>
        </w:tabs>
        <w:spacing w:after="0" w:line="360" w:lineRule="auto"/>
        <w:ind w:left="-142"/>
        <w:contextualSpacing/>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P</w:t>
      </w:r>
      <w:r w:rsidR="00322398" w:rsidRPr="00E33324">
        <w:rPr>
          <w:rFonts w:ascii="Arial" w:eastAsia="Times New Roman" w:hAnsi="Arial" w:cs="Arial"/>
          <w:color w:val="000000" w:themeColor="text1"/>
          <w:sz w:val="22"/>
          <w:szCs w:val="22"/>
        </w:rPr>
        <w:t xml:space="preserve">rzed przystąpieniem przez pracowników Wykonawcy do wykonania </w:t>
      </w:r>
      <w:r w:rsidR="003242DB">
        <w:rPr>
          <w:rFonts w:ascii="Arial" w:eastAsia="Times New Roman" w:hAnsi="Arial" w:cs="Arial"/>
          <w:color w:val="000000" w:themeColor="text1"/>
          <w:sz w:val="22"/>
          <w:szCs w:val="22"/>
        </w:rPr>
        <w:t>usług</w:t>
      </w:r>
      <w:r w:rsidR="00322398" w:rsidRPr="00E33324">
        <w:rPr>
          <w:rFonts w:ascii="Arial" w:eastAsia="Times New Roman" w:hAnsi="Arial" w:cs="Arial"/>
          <w:color w:val="000000" w:themeColor="text1"/>
          <w:sz w:val="22"/>
          <w:szCs w:val="22"/>
        </w:rPr>
        <w:t xml:space="preserve"> w ramach Umowy, wyznaczony przez Zamawiającego pracownik, w uzgodnionym terminie bezpłatnie udzieli tym pracownikom informacji o zagrożeniach dla bezpieczeństwa i zdrowia podczas wykonywania pracy na terenie jednostki organizacyjnej Spółki. Złożenie powyższych oświadczeń i wniosków jest warunkiem dopuszczenia pracowników Wykonawcy do</w:t>
      </w:r>
      <w:r>
        <w:rPr>
          <w:rFonts w:ascii="Arial" w:eastAsia="Times New Roman" w:hAnsi="Arial" w:cs="Arial"/>
          <w:color w:val="000000" w:themeColor="text1"/>
          <w:sz w:val="22"/>
          <w:szCs w:val="22"/>
        </w:rPr>
        <w:t xml:space="preserve"> realizacji prac objętych Umową.</w:t>
      </w:r>
    </w:p>
    <w:p w14:paraId="7AA4BEC3" w14:textId="0E7F11FF" w:rsidR="001E7622" w:rsidRPr="001E7622" w:rsidRDefault="001E7622">
      <w:pPr>
        <w:pStyle w:val="Tekstpodstawowy"/>
        <w:numPr>
          <w:ilvl w:val="0"/>
          <w:numId w:val="17"/>
        </w:numPr>
        <w:tabs>
          <w:tab w:val="clear" w:pos="360"/>
          <w:tab w:val="num" w:pos="142"/>
        </w:tabs>
        <w:spacing w:line="360" w:lineRule="auto"/>
        <w:ind w:left="-142"/>
        <w:contextualSpacing/>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P</w:t>
      </w:r>
      <w:r w:rsidRPr="001E7622">
        <w:rPr>
          <w:rFonts w:ascii="Arial" w:eastAsia="Times New Roman" w:hAnsi="Arial" w:cs="Arial"/>
          <w:color w:val="000000" w:themeColor="text1"/>
          <w:sz w:val="22"/>
          <w:szCs w:val="22"/>
        </w:rPr>
        <w:t xml:space="preserve">rzed rozpoczęciem realizacji Umowy Wykonawca zobowiązany jest do przedłożenia wykazu zapoznania pracowników z zagrożeniami wg Załącznika nr 4 do Ibh-105 i złożenia pisemnego oświadczenia zgodnie z Załącznikiem nr 6 do Ibh-105 </w:t>
      </w:r>
      <w:r w:rsidR="006259FE">
        <w:rPr>
          <w:rFonts w:ascii="Arial" w:eastAsia="Times New Roman" w:hAnsi="Arial" w:cs="Arial"/>
          <w:color w:val="000000" w:themeColor="text1"/>
          <w:sz w:val="22"/>
          <w:szCs w:val="22"/>
        </w:rPr>
        <w:t>dostępnej na stronie www.plk-sa.pl.</w:t>
      </w:r>
    </w:p>
    <w:p w14:paraId="1D374BA2" w14:textId="77777777" w:rsidR="001E7622" w:rsidRPr="001E7622" w:rsidRDefault="001E7622">
      <w:pPr>
        <w:pStyle w:val="Tekstpodstawowy"/>
        <w:numPr>
          <w:ilvl w:val="0"/>
          <w:numId w:val="17"/>
        </w:numPr>
        <w:tabs>
          <w:tab w:val="clear" w:pos="360"/>
          <w:tab w:val="num" w:pos="142"/>
        </w:tabs>
        <w:spacing w:line="360" w:lineRule="auto"/>
        <w:ind w:left="-142"/>
        <w:contextualSpacing/>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Wykonawca dostarczy</w:t>
      </w:r>
      <w:r w:rsidRPr="001E7622">
        <w:rPr>
          <w:rFonts w:ascii="Arial" w:eastAsia="Times New Roman" w:hAnsi="Arial" w:cs="Arial"/>
          <w:color w:val="000000" w:themeColor="text1"/>
          <w:sz w:val="22"/>
          <w:szCs w:val="22"/>
        </w:rPr>
        <w:t xml:space="preserve"> Zamawiającemu wykaz</w:t>
      </w:r>
      <w:r>
        <w:rPr>
          <w:rFonts w:ascii="Arial" w:eastAsia="Times New Roman" w:hAnsi="Arial" w:cs="Arial"/>
          <w:color w:val="000000" w:themeColor="text1"/>
          <w:sz w:val="22"/>
          <w:szCs w:val="22"/>
        </w:rPr>
        <w:t>y</w:t>
      </w:r>
      <w:r w:rsidRPr="001E7622">
        <w:rPr>
          <w:rFonts w:ascii="Arial" w:eastAsia="Times New Roman" w:hAnsi="Arial" w:cs="Arial"/>
          <w:color w:val="000000" w:themeColor="text1"/>
          <w:sz w:val="22"/>
          <w:szCs w:val="22"/>
        </w:rPr>
        <w:t xml:space="preserve"> oraz oświadcze</w:t>
      </w:r>
      <w:r>
        <w:rPr>
          <w:rFonts w:ascii="Arial" w:eastAsia="Times New Roman" w:hAnsi="Arial" w:cs="Arial"/>
          <w:color w:val="000000" w:themeColor="text1"/>
          <w:sz w:val="22"/>
          <w:szCs w:val="22"/>
        </w:rPr>
        <w:t>nia</w:t>
      </w:r>
      <w:r w:rsidRPr="001E7622">
        <w:rPr>
          <w:rFonts w:ascii="Arial" w:eastAsia="Times New Roman" w:hAnsi="Arial" w:cs="Arial"/>
          <w:color w:val="000000" w:themeColor="text1"/>
          <w:sz w:val="22"/>
          <w:szCs w:val="22"/>
        </w:rPr>
        <w:t xml:space="preserve"> wymagan</w:t>
      </w:r>
      <w:r>
        <w:rPr>
          <w:rFonts w:ascii="Arial" w:eastAsia="Times New Roman" w:hAnsi="Arial" w:cs="Arial"/>
          <w:color w:val="000000" w:themeColor="text1"/>
          <w:sz w:val="22"/>
          <w:szCs w:val="22"/>
        </w:rPr>
        <w:t>e</w:t>
      </w:r>
      <w:r w:rsidRPr="001E7622">
        <w:rPr>
          <w:rFonts w:ascii="Arial" w:eastAsia="Times New Roman" w:hAnsi="Arial" w:cs="Arial"/>
          <w:color w:val="000000" w:themeColor="text1"/>
          <w:sz w:val="22"/>
          <w:szCs w:val="22"/>
        </w:rPr>
        <w:t xml:space="preserve"> przez </w:t>
      </w:r>
    </w:p>
    <w:p w14:paraId="6D5D4504" w14:textId="77777777" w:rsidR="001E7622" w:rsidRDefault="001E7622" w:rsidP="001E7622">
      <w:pPr>
        <w:pStyle w:val="Tekstpodstawowy"/>
        <w:tabs>
          <w:tab w:val="num" w:pos="142"/>
        </w:tabs>
        <w:spacing w:after="0" w:line="360" w:lineRule="auto"/>
        <w:ind w:left="-142"/>
        <w:contextualSpacing/>
        <w:rPr>
          <w:rFonts w:ascii="Arial" w:eastAsia="Times New Roman" w:hAnsi="Arial" w:cs="Arial"/>
          <w:color w:val="000000" w:themeColor="text1"/>
          <w:sz w:val="22"/>
          <w:szCs w:val="22"/>
        </w:rPr>
      </w:pPr>
      <w:r w:rsidRPr="001E7622">
        <w:rPr>
          <w:rFonts w:ascii="Arial" w:eastAsia="Times New Roman" w:hAnsi="Arial" w:cs="Arial"/>
          <w:color w:val="000000" w:themeColor="text1"/>
          <w:sz w:val="22"/>
          <w:szCs w:val="22"/>
        </w:rPr>
        <w:t>Ibh-105 w terminie 3 dni po podpisaniu Umowy. Brak złożenia takiego oświadczenia oraz brak przedstawienia wykazu pracowników, skutkować będzie niedopuszczeniem pracowników Wykonawcy do realizacji Umowy</w:t>
      </w:r>
      <w:r>
        <w:rPr>
          <w:rFonts w:ascii="Arial" w:eastAsia="Times New Roman" w:hAnsi="Arial" w:cs="Arial"/>
          <w:color w:val="000000" w:themeColor="text1"/>
          <w:sz w:val="22"/>
          <w:szCs w:val="22"/>
        </w:rPr>
        <w:t>.</w:t>
      </w:r>
    </w:p>
    <w:p w14:paraId="2E2D8904" w14:textId="77A368E8" w:rsidR="001E7622" w:rsidRPr="00AE4F28" w:rsidRDefault="001E7622">
      <w:pPr>
        <w:pStyle w:val="Tekstpodstawowy"/>
        <w:numPr>
          <w:ilvl w:val="0"/>
          <w:numId w:val="17"/>
        </w:numPr>
        <w:tabs>
          <w:tab w:val="clear" w:pos="360"/>
          <w:tab w:val="num" w:pos="142"/>
        </w:tabs>
        <w:spacing w:line="360" w:lineRule="auto"/>
        <w:ind w:left="-142" w:hanging="425"/>
        <w:contextualSpacing/>
        <w:rPr>
          <w:rFonts w:ascii="Arial" w:eastAsia="Times New Roman" w:hAnsi="Arial" w:cs="Arial"/>
          <w:color w:val="000000" w:themeColor="text1"/>
          <w:sz w:val="22"/>
          <w:szCs w:val="22"/>
        </w:rPr>
      </w:pPr>
      <w:r w:rsidRPr="001E7622">
        <w:rPr>
          <w:rFonts w:ascii="Arial" w:eastAsia="Times New Roman" w:hAnsi="Arial" w:cs="Arial"/>
          <w:color w:val="000000" w:themeColor="text1"/>
          <w:sz w:val="22"/>
          <w:szCs w:val="22"/>
        </w:rPr>
        <w:t xml:space="preserve">Wykonawca oświadcza, że zapoznał się z obowiązującymi wymogami </w:t>
      </w:r>
      <w:r w:rsidRPr="00AE4F28">
        <w:rPr>
          <w:rFonts w:ascii="Arial" w:eastAsia="Times New Roman" w:hAnsi="Arial" w:cs="Arial"/>
          <w:color w:val="000000" w:themeColor="text1"/>
          <w:sz w:val="22"/>
          <w:szCs w:val="22"/>
        </w:rPr>
        <w:t>w zakresie bezpieczeństwa pracy i ochrony przeciwpożarowej zawartymi w obowiązujących przepisach ogólnych, oraz instrukcjach PKP Polskie Linie Kolejowe S.A.</w:t>
      </w:r>
      <w:r w:rsidR="00AE4F28">
        <w:rPr>
          <w:rFonts w:ascii="Arial" w:eastAsia="Times New Roman" w:hAnsi="Arial" w:cs="Arial"/>
          <w:color w:val="000000" w:themeColor="text1"/>
          <w:sz w:val="22"/>
          <w:szCs w:val="22"/>
        </w:rPr>
        <w:t xml:space="preserve"> </w:t>
      </w:r>
      <w:r w:rsidRPr="00AE4F28">
        <w:rPr>
          <w:rFonts w:ascii="Arial" w:eastAsia="Times New Roman" w:hAnsi="Arial" w:cs="Arial"/>
          <w:color w:val="000000" w:themeColor="text1"/>
          <w:sz w:val="22"/>
          <w:szCs w:val="22"/>
        </w:rPr>
        <w:t xml:space="preserve">w odniesieniu do prac wykonywanych na terenie Zamawiającego i zobowiązuje się do ich przestrzegania a także zapisów instrukcji Ibh-105 </w:t>
      </w:r>
      <w:r w:rsidR="00A52C31">
        <w:rPr>
          <w:rFonts w:ascii="Arial" w:eastAsia="Times New Roman" w:hAnsi="Arial" w:cs="Arial"/>
          <w:color w:val="000000" w:themeColor="text1"/>
          <w:sz w:val="22"/>
          <w:szCs w:val="22"/>
        </w:rPr>
        <w:t>dostępnej na stronie www.plk-sa.pl.</w:t>
      </w:r>
    </w:p>
    <w:p w14:paraId="23EE1AEC" w14:textId="77777777" w:rsidR="00EA1D78" w:rsidRDefault="001E7622">
      <w:pPr>
        <w:pStyle w:val="Tekstpodstawowy"/>
        <w:numPr>
          <w:ilvl w:val="0"/>
          <w:numId w:val="17"/>
        </w:numPr>
        <w:tabs>
          <w:tab w:val="clear" w:pos="360"/>
          <w:tab w:val="num" w:pos="142"/>
        </w:tabs>
        <w:spacing w:after="0" w:line="360" w:lineRule="auto"/>
        <w:ind w:left="-142" w:hanging="425"/>
        <w:contextualSpacing/>
        <w:rPr>
          <w:rFonts w:ascii="Arial" w:eastAsia="Times New Roman" w:hAnsi="Arial" w:cs="Arial"/>
          <w:color w:val="000000" w:themeColor="text1"/>
          <w:sz w:val="22"/>
          <w:szCs w:val="22"/>
        </w:rPr>
      </w:pPr>
      <w:r>
        <w:rPr>
          <w:rFonts w:ascii="Arial" w:eastAsia="Times New Roman" w:hAnsi="Arial" w:cs="Arial"/>
          <w:sz w:val="22"/>
          <w:szCs w:val="22"/>
        </w:rPr>
        <w:t>N</w:t>
      </w:r>
      <w:r w:rsidR="00322398" w:rsidRPr="001E7622">
        <w:rPr>
          <w:rFonts w:ascii="Arial" w:eastAsia="Times New Roman" w:hAnsi="Arial" w:cs="Arial"/>
          <w:sz w:val="22"/>
          <w:szCs w:val="22"/>
        </w:rPr>
        <w:t xml:space="preserve">iezwłocznego zgłoszenia do jednostki organizacyjnej Spółki na terenie, której prowadzi prace, zdarzeń wypadkowych ciężkich, śmiertelnych i zbiorowych zaistniałych u </w:t>
      </w:r>
      <w:r w:rsidR="00E33324" w:rsidRPr="001E7622">
        <w:rPr>
          <w:rFonts w:ascii="Arial" w:eastAsia="Times New Roman" w:hAnsi="Arial" w:cs="Arial"/>
          <w:sz w:val="22"/>
          <w:szCs w:val="22"/>
        </w:rPr>
        <w:t>W</w:t>
      </w:r>
      <w:r w:rsidR="00322398" w:rsidRPr="001E7622">
        <w:rPr>
          <w:rFonts w:ascii="Arial" w:eastAsia="Times New Roman" w:hAnsi="Arial" w:cs="Arial"/>
          <w:sz w:val="22"/>
          <w:szCs w:val="22"/>
        </w:rPr>
        <w:t>ykonawcy</w:t>
      </w:r>
      <w:r w:rsidR="00E33324" w:rsidRPr="001E7622">
        <w:rPr>
          <w:rFonts w:ascii="Arial" w:eastAsia="Times New Roman" w:hAnsi="Arial" w:cs="Arial"/>
          <w:sz w:val="22"/>
          <w:szCs w:val="22"/>
        </w:rPr>
        <w:t>,</w:t>
      </w:r>
      <w:r w:rsidR="00322398" w:rsidRPr="001E7622">
        <w:rPr>
          <w:rFonts w:ascii="Arial" w:eastAsia="Times New Roman" w:hAnsi="Arial" w:cs="Arial"/>
          <w:sz w:val="22"/>
          <w:szCs w:val="22"/>
        </w:rPr>
        <w:t xml:space="preserve"> zgodni</w:t>
      </w:r>
      <w:r w:rsidR="00AE4F28">
        <w:rPr>
          <w:rFonts w:ascii="Arial" w:eastAsia="Times New Roman" w:hAnsi="Arial" w:cs="Arial"/>
          <w:sz w:val="22"/>
          <w:szCs w:val="22"/>
        </w:rPr>
        <w:t>e z Załącznikiem nr 3 do Ibh-105</w:t>
      </w:r>
      <w:r w:rsidR="00322398" w:rsidRPr="001E7622">
        <w:rPr>
          <w:rFonts w:ascii="Arial" w:eastAsia="Times New Roman" w:hAnsi="Arial" w:cs="Arial"/>
          <w:sz w:val="22"/>
          <w:szCs w:val="22"/>
        </w:rPr>
        <w:t>.</w:t>
      </w:r>
    </w:p>
    <w:p w14:paraId="008B999E" w14:textId="77777777" w:rsidR="00DD5546" w:rsidRPr="008151F7" w:rsidRDefault="008151F7">
      <w:pPr>
        <w:pStyle w:val="Tekstpodstawowy"/>
        <w:numPr>
          <w:ilvl w:val="0"/>
          <w:numId w:val="17"/>
        </w:numPr>
        <w:tabs>
          <w:tab w:val="clear" w:pos="360"/>
          <w:tab w:val="num" w:pos="142"/>
        </w:tabs>
        <w:spacing w:before="120" w:after="0" w:line="360" w:lineRule="auto"/>
        <w:ind w:left="-142" w:hanging="425"/>
        <w:contextualSpacing/>
        <w:rPr>
          <w:rFonts w:ascii="Arial" w:eastAsia="Times New Roman" w:hAnsi="Arial" w:cs="Arial"/>
          <w:sz w:val="22"/>
          <w:szCs w:val="22"/>
        </w:rPr>
      </w:pPr>
      <w:r w:rsidRPr="00AE1CCA">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0690F9A0" w14:textId="77777777" w:rsidR="008151F7" w:rsidRPr="008151F7" w:rsidRDefault="008151F7">
      <w:pPr>
        <w:pStyle w:val="Tekstpodstawowy"/>
        <w:numPr>
          <w:ilvl w:val="0"/>
          <w:numId w:val="17"/>
        </w:numPr>
        <w:tabs>
          <w:tab w:val="clear" w:pos="360"/>
          <w:tab w:val="num" w:pos="142"/>
        </w:tabs>
        <w:spacing w:before="120" w:after="0" w:line="360" w:lineRule="auto"/>
        <w:ind w:left="-142"/>
        <w:contextualSpacing/>
        <w:rPr>
          <w:rFonts w:ascii="Arial" w:eastAsia="Times New Roman" w:hAnsi="Arial" w:cs="Arial"/>
          <w:sz w:val="22"/>
          <w:szCs w:val="22"/>
        </w:rPr>
      </w:pPr>
      <w:r w:rsidRPr="008151F7">
        <w:rPr>
          <w:rFonts w:ascii="Arial" w:hAnsi="Arial" w:cs="Arial"/>
          <w:bCs/>
          <w:sz w:val="22"/>
          <w:szCs w:val="22"/>
        </w:rPr>
        <w:t xml:space="preserve">Zamawiający wymaga zatrudnienia przez Wykonawcę na podstawie umowy o pracę </w:t>
      </w:r>
      <w:r w:rsidRPr="008151F7">
        <w:rPr>
          <w:rFonts w:ascii="Arial" w:hAnsi="Arial" w:cs="Arial"/>
          <w:sz w:val="22"/>
          <w:szCs w:val="22"/>
        </w:rPr>
        <w:t>w pełnym wymiarze czasu pracy</w:t>
      </w:r>
      <w:r w:rsidRPr="008151F7">
        <w:rPr>
          <w:rFonts w:ascii="Arial" w:hAnsi="Arial" w:cs="Arial"/>
          <w:bCs/>
          <w:sz w:val="22"/>
          <w:szCs w:val="22"/>
        </w:rPr>
        <w:t xml:space="preserve">, osób oddelegowanych do realizacji Usług objętych zamówieniem. </w:t>
      </w:r>
      <w:r w:rsidRPr="008151F7">
        <w:rPr>
          <w:rFonts w:ascii="Arial" w:hAnsi="Arial" w:cs="Arial"/>
          <w:sz w:val="22"/>
          <w:szCs w:val="22"/>
        </w:rPr>
        <w:t>Wykonawca zobowiązany jest do zatrudnienia ww. osób na podstawie umów o pracę przez cał</w:t>
      </w:r>
      <w:r>
        <w:rPr>
          <w:rFonts w:ascii="Arial" w:hAnsi="Arial" w:cs="Arial"/>
          <w:sz w:val="22"/>
          <w:szCs w:val="22"/>
        </w:rPr>
        <w:t>y okres realizacji zamówienia.</w:t>
      </w:r>
    </w:p>
    <w:p w14:paraId="02C51D96" w14:textId="77777777" w:rsidR="008151F7" w:rsidRPr="008151F7" w:rsidRDefault="008151F7">
      <w:pPr>
        <w:pStyle w:val="Tekstpodstawowy"/>
        <w:numPr>
          <w:ilvl w:val="0"/>
          <w:numId w:val="17"/>
        </w:numPr>
        <w:tabs>
          <w:tab w:val="clear" w:pos="360"/>
          <w:tab w:val="num" w:pos="142"/>
        </w:tabs>
        <w:spacing w:before="120" w:after="0" w:line="360" w:lineRule="auto"/>
        <w:ind w:left="-142"/>
        <w:contextualSpacing/>
        <w:rPr>
          <w:rFonts w:ascii="Arial" w:eastAsia="Times New Roman" w:hAnsi="Arial" w:cs="Arial"/>
          <w:sz w:val="22"/>
          <w:szCs w:val="22"/>
        </w:rPr>
      </w:pPr>
      <w:r w:rsidRPr="008151F7">
        <w:rPr>
          <w:rFonts w:ascii="Arial" w:hAnsi="Arial" w:cs="Arial"/>
          <w:bCs/>
          <w:sz w:val="22"/>
          <w:szCs w:val="22"/>
        </w:rPr>
        <w:lastRenderedPageBreak/>
        <w:t xml:space="preserve">W przypadku ustania zatrudnienia osób oddelegowanych do realizacji Usług w trakcie trwania umowy, Wykonawca zobowiązuje się w ich miejsce zatrudnić, na pozostały okres realizacji zamówienia, licząc od dnia ustania zatrudnienia, inne osoby na warunkach, o których mowa </w:t>
      </w:r>
      <w:r w:rsidR="00CA4A06">
        <w:rPr>
          <w:rFonts w:ascii="Arial" w:hAnsi="Arial" w:cs="Arial"/>
          <w:bCs/>
          <w:sz w:val="22"/>
          <w:szCs w:val="22"/>
        </w:rPr>
        <w:t xml:space="preserve">              </w:t>
      </w:r>
      <w:r w:rsidRPr="008151F7">
        <w:rPr>
          <w:rFonts w:ascii="Arial" w:hAnsi="Arial" w:cs="Arial"/>
          <w:bCs/>
          <w:sz w:val="22"/>
          <w:szCs w:val="22"/>
        </w:rPr>
        <w:t>w ust. 7.</w:t>
      </w:r>
    </w:p>
    <w:p w14:paraId="5F0CB3C7" w14:textId="77777777" w:rsidR="008151F7" w:rsidRPr="008151F7" w:rsidRDefault="008151F7">
      <w:pPr>
        <w:pStyle w:val="Tekstpodstawowy"/>
        <w:numPr>
          <w:ilvl w:val="0"/>
          <w:numId w:val="17"/>
        </w:numPr>
        <w:tabs>
          <w:tab w:val="clear" w:pos="360"/>
          <w:tab w:val="num" w:pos="142"/>
        </w:tabs>
        <w:spacing w:before="120" w:after="0" w:line="360" w:lineRule="auto"/>
        <w:ind w:left="-142"/>
        <w:contextualSpacing/>
        <w:rPr>
          <w:rFonts w:ascii="Arial" w:eastAsia="Times New Roman" w:hAnsi="Arial" w:cs="Arial"/>
          <w:sz w:val="22"/>
          <w:szCs w:val="22"/>
        </w:rPr>
      </w:pPr>
      <w:r w:rsidRPr="008151F7">
        <w:rPr>
          <w:rFonts w:ascii="Arial" w:hAnsi="Arial" w:cs="Arial"/>
          <w:bCs/>
          <w:sz w:val="22"/>
          <w:szCs w:val="22"/>
        </w:rPr>
        <w:t xml:space="preserve">Wykonawca w terminie </w:t>
      </w:r>
      <w:r>
        <w:rPr>
          <w:rFonts w:ascii="Arial" w:hAnsi="Arial" w:cs="Arial"/>
          <w:bCs/>
          <w:sz w:val="22"/>
          <w:szCs w:val="22"/>
        </w:rPr>
        <w:t>7</w:t>
      </w:r>
      <w:r w:rsidRPr="008151F7">
        <w:rPr>
          <w:rFonts w:ascii="Arial" w:hAnsi="Arial" w:cs="Arial"/>
          <w:bCs/>
          <w:sz w:val="22"/>
          <w:szCs w:val="22"/>
        </w:rPr>
        <w:t xml:space="preserve"> dni kalendarzowych licząc od daty rozpoczęcia wykonywania przedmiotu Umowy i na każde wezwanie Zamawiającego w terminie </w:t>
      </w:r>
      <w:r>
        <w:rPr>
          <w:rFonts w:ascii="Arial" w:hAnsi="Arial" w:cs="Arial"/>
          <w:bCs/>
          <w:sz w:val="22"/>
          <w:szCs w:val="22"/>
        </w:rPr>
        <w:t>7</w:t>
      </w:r>
      <w:r w:rsidRPr="008151F7">
        <w:rPr>
          <w:rFonts w:ascii="Arial" w:hAnsi="Arial" w:cs="Arial"/>
          <w:bCs/>
          <w:sz w:val="22"/>
          <w:szCs w:val="22"/>
        </w:rPr>
        <w:t xml:space="preserve"> dni, przedłoży Zamawiającemu dowody w celu potwierdzenia spełnienia wymogu o którym mowa w ust. 7, </w:t>
      </w:r>
      <w:r w:rsidR="00BC0C0E">
        <w:rPr>
          <w:rFonts w:ascii="Arial" w:hAnsi="Arial" w:cs="Arial"/>
          <w:bCs/>
          <w:sz w:val="22"/>
          <w:szCs w:val="22"/>
        </w:rPr>
        <w:t xml:space="preserve">                 </w:t>
      </w:r>
      <w:r w:rsidRPr="008151F7">
        <w:rPr>
          <w:rFonts w:ascii="Arial" w:hAnsi="Arial" w:cs="Arial"/>
          <w:bCs/>
          <w:sz w:val="22"/>
          <w:szCs w:val="22"/>
        </w:rPr>
        <w:t xml:space="preserve">w szczególności: </w:t>
      </w:r>
    </w:p>
    <w:p w14:paraId="0559C147" w14:textId="77777777" w:rsidR="008151F7" w:rsidRPr="008151F7" w:rsidRDefault="008151F7">
      <w:pPr>
        <w:pStyle w:val="Akapitzlist"/>
        <w:numPr>
          <w:ilvl w:val="0"/>
          <w:numId w:val="33"/>
        </w:numPr>
        <w:tabs>
          <w:tab w:val="left" w:pos="1560"/>
        </w:tabs>
        <w:suppressAutoHyphens w:val="0"/>
        <w:spacing w:line="360" w:lineRule="auto"/>
        <w:ind w:left="284" w:hanging="284"/>
        <w:contextualSpacing w:val="0"/>
        <w:rPr>
          <w:rFonts w:ascii="Arial" w:hAnsi="Arial" w:cs="Arial"/>
          <w:sz w:val="22"/>
          <w:szCs w:val="22"/>
        </w:rPr>
      </w:pPr>
      <w:r w:rsidRPr="008151F7">
        <w:rPr>
          <w:rFonts w:ascii="Arial" w:hAnsi="Arial" w:cs="Arial"/>
          <w:sz w:val="22"/>
          <w:szCs w:val="22"/>
        </w:rPr>
        <w:t xml:space="preserve">oświadczenie Wykonawcy o zatrudnieniu pracownika na podstawie umowy o pracę; </w:t>
      </w:r>
    </w:p>
    <w:p w14:paraId="5F5869A1" w14:textId="77777777" w:rsidR="008151F7" w:rsidRPr="008151F7" w:rsidRDefault="008151F7">
      <w:pPr>
        <w:pStyle w:val="Akapitzlist"/>
        <w:numPr>
          <w:ilvl w:val="0"/>
          <w:numId w:val="33"/>
        </w:numPr>
        <w:tabs>
          <w:tab w:val="left" w:pos="1560"/>
        </w:tabs>
        <w:suppressAutoHyphens w:val="0"/>
        <w:spacing w:line="360" w:lineRule="auto"/>
        <w:ind w:left="284" w:hanging="284"/>
        <w:contextualSpacing w:val="0"/>
        <w:rPr>
          <w:rFonts w:ascii="Arial" w:hAnsi="Arial" w:cs="Arial"/>
          <w:sz w:val="22"/>
          <w:szCs w:val="22"/>
        </w:rPr>
      </w:pPr>
      <w:r w:rsidRPr="008151F7">
        <w:rPr>
          <w:rFonts w:ascii="Arial" w:hAnsi="Arial" w:cs="Arial"/>
          <w:sz w:val="22"/>
          <w:szCs w:val="22"/>
        </w:rPr>
        <w:t>poświadczoną za zgodność z oryginałem kopię umowy o pracę zatrudnionego pracownika;</w:t>
      </w:r>
    </w:p>
    <w:p w14:paraId="5DD91F1A" w14:textId="00864B3E" w:rsidR="008151F7" w:rsidRPr="008151F7" w:rsidRDefault="008151F7">
      <w:pPr>
        <w:pStyle w:val="Akapitzlist"/>
        <w:numPr>
          <w:ilvl w:val="0"/>
          <w:numId w:val="33"/>
        </w:numPr>
        <w:tabs>
          <w:tab w:val="left" w:pos="1560"/>
        </w:tabs>
        <w:suppressAutoHyphens w:val="0"/>
        <w:spacing w:line="360" w:lineRule="auto"/>
        <w:ind w:left="284" w:hanging="284"/>
        <w:contextualSpacing w:val="0"/>
        <w:rPr>
          <w:rFonts w:ascii="Arial" w:hAnsi="Arial" w:cs="Arial"/>
          <w:sz w:val="22"/>
          <w:szCs w:val="22"/>
        </w:rPr>
      </w:pPr>
      <w:r w:rsidRPr="008151F7">
        <w:rPr>
          <w:rFonts w:ascii="Arial" w:hAnsi="Arial" w:cs="Arial"/>
          <w:sz w:val="22"/>
          <w:szCs w:val="22"/>
        </w:rPr>
        <w:t xml:space="preserve">inne dokumenty (np. zaświadczenie z właściwego oddziału ZUS, potwierdzające opłacanie </w:t>
      </w:r>
      <w:r w:rsidRPr="008151F7">
        <w:rPr>
          <w:rFonts w:ascii="Arial" w:hAnsi="Arial" w:cs="Arial"/>
          <w:color w:val="000000"/>
          <w:sz w:val="22"/>
          <w:szCs w:val="22"/>
        </w:rPr>
        <w:t>przez Wykonawcę składek na ubezpieczenia</w:t>
      </w:r>
      <w:r w:rsidRPr="008151F7">
        <w:rPr>
          <w:rFonts w:ascii="Arial" w:hAnsi="Arial" w:cs="Arial"/>
          <w:sz w:val="22"/>
          <w:szCs w:val="22"/>
        </w:rPr>
        <w:t xml:space="preserve"> społeczne i zdrowotne z tytułu zatrudnienia na podstawie umów o pracę za ostatni okres rozliczeniowy albo w odpowiednich przypadkach poświadczoną za zgodność z oryginałem odpowiednio przez Wykonawcę kopię dowodu potwierdzającego zgłoszenie pracownika przez pracodawcę do ubezpieczeń).</w:t>
      </w:r>
    </w:p>
    <w:p w14:paraId="6D8B0B93" w14:textId="77777777" w:rsidR="008151F7" w:rsidRPr="008151F7" w:rsidRDefault="008151F7" w:rsidP="00BC0C0E">
      <w:pPr>
        <w:tabs>
          <w:tab w:val="left" w:pos="1560"/>
        </w:tabs>
        <w:spacing w:line="360" w:lineRule="auto"/>
        <w:ind w:left="284"/>
        <w:rPr>
          <w:rFonts w:ascii="Arial" w:hAnsi="Arial" w:cs="Arial"/>
          <w:sz w:val="22"/>
          <w:szCs w:val="22"/>
        </w:rPr>
      </w:pPr>
      <w:r w:rsidRPr="008151F7">
        <w:rPr>
          <w:rFonts w:ascii="Arial" w:hAnsi="Arial" w:cs="Arial"/>
          <w:sz w:val="22"/>
          <w:szCs w:val="22"/>
        </w:rPr>
        <w:t>- zawierające informacje, w tym dane osobowe, niezbędne do weryfikacji zatrudnienia na podstawie umowy o pracę, w szczególności: imię i nazwisko zatrudnionego pracownika, datę zawarcia umowy o pracę, rodzaj umowy o pracę, zakres obowiązków pracownika.</w:t>
      </w:r>
    </w:p>
    <w:p w14:paraId="0A47EC29" w14:textId="77777777" w:rsidR="008151F7" w:rsidRDefault="008151F7">
      <w:pPr>
        <w:pStyle w:val="Akapitzlist"/>
        <w:numPr>
          <w:ilvl w:val="0"/>
          <w:numId w:val="17"/>
        </w:numPr>
        <w:tabs>
          <w:tab w:val="clear" w:pos="360"/>
          <w:tab w:val="left" w:pos="-426"/>
          <w:tab w:val="num" w:pos="0"/>
        </w:tabs>
        <w:suppressAutoHyphens w:val="0"/>
        <w:spacing w:line="360" w:lineRule="auto"/>
        <w:ind w:left="-142"/>
        <w:rPr>
          <w:rFonts w:ascii="Arial" w:hAnsi="Arial" w:cs="Arial"/>
          <w:bCs/>
          <w:sz w:val="22"/>
          <w:szCs w:val="22"/>
        </w:rPr>
      </w:pPr>
      <w:r w:rsidRPr="008151F7">
        <w:rPr>
          <w:rFonts w:ascii="Arial" w:hAnsi="Arial" w:cs="Arial"/>
          <w:bCs/>
          <w:sz w:val="22"/>
          <w:szCs w:val="22"/>
        </w:rPr>
        <w:t xml:space="preserve">Zamawiający zastrzega sobie możliwość kontroli zatrudnienia osób wykonujących wskazane  w ust. </w:t>
      </w:r>
      <w:r w:rsidR="001E7622">
        <w:rPr>
          <w:rFonts w:ascii="Arial" w:hAnsi="Arial" w:cs="Arial"/>
          <w:bCs/>
          <w:sz w:val="22"/>
          <w:szCs w:val="22"/>
        </w:rPr>
        <w:t>13</w:t>
      </w:r>
      <w:r w:rsidRPr="008151F7">
        <w:rPr>
          <w:rFonts w:ascii="Arial" w:hAnsi="Arial" w:cs="Arial"/>
          <w:bCs/>
          <w:sz w:val="22"/>
          <w:szCs w:val="22"/>
        </w:rPr>
        <w:t xml:space="preserve"> czynności przez cały okres wykonywanych przez nie czynności, w szczególności poprzez wezwanie do okazania dokumentów, o których mowa w ust. </w:t>
      </w:r>
      <w:r w:rsidR="001E7622">
        <w:rPr>
          <w:rFonts w:ascii="Arial" w:hAnsi="Arial" w:cs="Arial"/>
          <w:bCs/>
          <w:sz w:val="22"/>
          <w:szCs w:val="22"/>
        </w:rPr>
        <w:t>15</w:t>
      </w:r>
      <w:r w:rsidRPr="008151F7">
        <w:rPr>
          <w:rFonts w:ascii="Arial" w:hAnsi="Arial" w:cs="Arial"/>
          <w:bCs/>
          <w:sz w:val="22"/>
          <w:szCs w:val="22"/>
        </w:rPr>
        <w:t xml:space="preserve"> oraz żądania wyjaśnień w przypadku wątpliwości w zakresie potwierdzenia spełniania wymogów postawionych przez Zamawiającego.</w:t>
      </w:r>
    </w:p>
    <w:p w14:paraId="043B87C9" w14:textId="2B808C11" w:rsidR="008151F7" w:rsidRPr="008151F7" w:rsidRDefault="008151F7">
      <w:pPr>
        <w:pStyle w:val="Akapitzlist"/>
        <w:numPr>
          <w:ilvl w:val="0"/>
          <w:numId w:val="17"/>
        </w:numPr>
        <w:tabs>
          <w:tab w:val="clear" w:pos="360"/>
          <w:tab w:val="left" w:pos="-426"/>
          <w:tab w:val="num" w:pos="0"/>
        </w:tabs>
        <w:suppressAutoHyphens w:val="0"/>
        <w:spacing w:line="360" w:lineRule="auto"/>
        <w:ind w:left="-142"/>
        <w:rPr>
          <w:rFonts w:ascii="Arial" w:hAnsi="Arial" w:cs="Arial"/>
          <w:bCs/>
          <w:sz w:val="22"/>
          <w:szCs w:val="22"/>
        </w:rPr>
      </w:pPr>
      <w:r w:rsidRPr="008151F7">
        <w:rPr>
          <w:rFonts w:ascii="Arial" w:hAnsi="Arial" w:cs="Arial"/>
          <w:bCs/>
          <w:sz w:val="22"/>
          <w:szCs w:val="22"/>
        </w:rPr>
        <w:t>Osobami uprawnionymi do wykonywania kontroli, o której mowa w ust. 1</w:t>
      </w:r>
      <w:r w:rsidR="001E7622">
        <w:rPr>
          <w:rFonts w:ascii="Arial" w:hAnsi="Arial" w:cs="Arial"/>
          <w:bCs/>
          <w:sz w:val="22"/>
          <w:szCs w:val="22"/>
        </w:rPr>
        <w:t>6</w:t>
      </w:r>
      <w:r w:rsidRPr="008151F7">
        <w:rPr>
          <w:rFonts w:ascii="Arial" w:hAnsi="Arial" w:cs="Arial"/>
          <w:bCs/>
          <w:sz w:val="22"/>
          <w:szCs w:val="22"/>
        </w:rPr>
        <w:t xml:space="preserve"> oraz żądania dokumentów, o których mowa w ust. </w:t>
      </w:r>
      <w:r w:rsidR="001E7622">
        <w:rPr>
          <w:rFonts w:ascii="Arial" w:hAnsi="Arial" w:cs="Arial"/>
          <w:bCs/>
          <w:sz w:val="22"/>
          <w:szCs w:val="22"/>
        </w:rPr>
        <w:t>15</w:t>
      </w:r>
      <w:r w:rsidRPr="008151F7">
        <w:rPr>
          <w:rFonts w:ascii="Arial" w:hAnsi="Arial" w:cs="Arial"/>
          <w:bCs/>
          <w:sz w:val="22"/>
          <w:szCs w:val="22"/>
        </w:rPr>
        <w:t xml:space="preserve"> są osoby wyznaczone do kontaktów z Wykonawcą podczas realizacji Umowy oraz jej koordynowania, wskazane w §</w:t>
      </w:r>
      <w:r w:rsidR="007C5793">
        <w:rPr>
          <w:rFonts w:ascii="Arial" w:hAnsi="Arial" w:cs="Arial"/>
          <w:bCs/>
          <w:sz w:val="22"/>
          <w:szCs w:val="22"/>
        </w:rPr>
        <w:t xml:space="preserve"> </w:t>
      </w:r>
      <w:r w:rsidRPr="008151F7">
        <w:rPr>
          <w:rFonts w:ascii="Arial" w:hAnsi="Arial" w:cs="Arial"/>
          <w:bCs/>
          <w:sz w:val="22"/>
          <w:szCs w:val="22"/>
        </w:rPr>
        <w:t>19</w:t>
      </w:r>
      <w:r w:rsidR="007C5793">
        <w:rPr>
          <w:rFonts w:ascii="Arial" w:hAnsi="Arial" w:cs="Arial"/>
          <w:bCs/>
          <w:sz w:val="22"/>
          <w:szCs w:val="22"/>
        </w:rPr>
        <w:t xml:space="preserve"> </w:t>
      </w:r>
      <w:r w:rsidRPr="008151F7">
        <w:rPr>
          <w:rFonts w:ascii="Arial" w:hAnsi="Arial" w:cs="Arial"/>
          <w:bCs/>
          <w:sz w:val="22"/>
          <w:szCs w:val="22"/>
        </w:rPr>
        <w:t xml:space="preserve">ust. </w:t>
      </w:r>
      <w:r>
        <w:rPr>
          <w:rFonts w:ascii="Arial" w:hAnsi="Arial" w:cs="Arial"/>
          <w:bCs/>
          <w:sz w:val="22"/>
          <w:szCs w:val="22"/>
        </w:rPr>
        <w:t xml:space="preserve">1 </w:t>
      </w:r>
      <w:r w:rsidRPr="008151F7">
        <w:rPr>
          <w:rFonts w:ascii="Arial" w:hAnsi="Arial" w:cs="Arial"/>
          <w:bCs/>
          <w:sz w:val="22"/>
          <w:szCs w:val="22"/>
        </w:rPr>
        <w:t>Umowy.</w:t>
      </w:r>
    </w:p>
    <w:p w14:paraId="7AD4E7E8" w14:textId="77777777" w:rsidR="00353C3E" w:rsidRPr="00353C3E" w:rsidRDefault="008151F7">
      <w:pPr>
        <w:pStyle w:val="Tekstpodstawowy"/>
        <w:numPr>
          <w:ilvl w:val="0"/>
          <w:numId w:val="17"/>
        </w:numPr>
        <w:tabs>
          <w:tab w:val="clear" w:pos="360"/>
          <w:tab w:val="num" w:pos="0"/>
        </w:tabs>
        <w:spacing w:line="360" w:lineRule="auto"/>
        <w:ind w:left="-142"/>
        <w:contextualSpacing/>
        <w:rPr>
          <w:rFonts w:ascii="Arial" w:eastAsia="Times New Roman" w:hAnsi="Arial" w:cs="Arial"/>
          <w:sz w:val="22"/>
          <w:szCs w:val="22"/>
        </w:rPr>
      </w:pPr>
      <w:r w:rsidRPr="00922479">
        <w:rPr>
          <w:rFonts w:ascii="Arial" w:hAnsi="Arial" w:cs="Arial"/>
          <w:bCs/>
          <w:sz w:val="22"/>
          <w:szCs w:val="22"/>
        </w:rPr>
        <w:t xml:space="preserve">Wykonawca w terminie </w:t>
      </w:r>
      <w:r>
        <w:rPr>
          <w:rFonts w:ascii="Arial" w:hAnsi="Arial" w:cs="Arial"/>
          <w:bCs/>
          <w:sz w:val="22"/>
          <w:szCs w:val="22"/>
        </w:rPr>
        <w:t>3</w:t>
      </w:r>
      <w:r w:rsidRPr="00922479">
        <w:rPr>
          <w:rFonts w:ascii="Arial" w:hAnsi="Arial" w:cs="Arial"/>
          <w:bCs/>
          <w:sz w:val="22"/>
          <w:szCs w:val="22"/>
        </w:rPr>
        <w:t xml:space="preserve"> dni roboczych przed przystąpieniem do realizacji Usług przedstawi Zamawiającemu imienny wykaz osób, które będą uczestniczyć w realizacji Zamówienia.</w:t>
      </w:r>
      <w:r w:rsidRPr="00922479">
        <w:rPr>
          <w:rFonts w:ascii="Arial" w:hAnsi="Arial" w:cs="Arial"/>
          <w:sz w:val="22"/>
          <w:szCs w:val="22"/>
        </w:rPr>
        <w:t xml:space="preserve"> </w:t>
      </w:r>
      <w:r w:rsidR="007A7344">
        <w:rPr>
          <w:rFonts w:ascii="Arial" w:hAnsi="Arial" w:cs="Arial"/>
          <w:sz w:val="22"/>
          <w:szCs w:val="22"/>
        </w:rPr>
        <w:t xml:space="preserve">                   </w:t>
      </w:r>
      <w:r w:rsidRPr="00922479">
        <w:rPr>
          <w:rFonts w:ascii="Arial" w:hAnsi="Arial" w:cs="Arial"/>
          <w:sz w:val="22"/>
          <w:szCs w:val="22"/>
        </w:rPr>
        <w:t xml:space="preserve">W przypadku zmiany osób oddelegowanych do realizacji zamówienia wykonawca zobowiązany jest do przekazania Zamawiającemu w terminie </w:t>
      </w:r>
      <w:r>
        <w:rPr>
          <w:rFonts w:ascii="Arial" w:hAnsi="Arial" w:cs="Arial"/>
          <w:bCs/>
          <w:sz w:val="22"/>
          <w:szCs w:val="22"/>
        </w:rPr>
        <w:t xml:space="preserve">3 </w:t>
      </w:r>
      <w:r w:rsidRPr="00922479">
        <w:rPr>
          <w:rFonts w:ascii="Arial" w:hAnsi="Arial" w:cs="Arial"/>
          <w:bCs/>
          <w:sz w:val="22"/>
          <w:szCs w:val="22"/>
        </w:rPr>
        <w:t xml:space="preserve">dni od </w:t>
      </w:r>
      <w:r w:rsidRPr="00922479">
        <w:rPr>
          <w:rFonts w:ascii="Arial" w:hAnsi="Arial" w:cs="Arial"/>
          <w:sz w:val="22"/>
          <w:szCs w:val="22"/>
        </w:rPr>
        <w:t xml:space="preserve">dnia dokonania takiej zmiany zaktualizowanego wykazu osób uczestniczących w realizacji zamówienia wraz </w:t>
      </w:r>
      <w:r w:rsidR="007A7344">
        <w:rPr>
          <w:rFonts w:ascii="Arial" w:hAnsi="Arial" w:cs="Arial"/>
          <w:sz w:val="22"/>
          <w:szCs w:val="22"/>
        </w:rPr>
        <w:t xml:space="preserve">                          </w:t>
      </w:r>
      <w:r w:rsidRPr="00922479">
        <w:rPr>
          <w:rFonts w:ascii="Arial" w:hAnsi="Arial" w:cs="Arial"/>
          <w:sz w:val="22"/>
          <w:szCs w:val="22"/>
        </w:rPr>
        <w:t>z kopiami umów o pracę osób które zostały oddelegowane do realizacji zamówienia w wyniku przedmiotowej zmiany.</w:t>
      </w:r>
    </w:p>
    <w:p w14:paraId="54D1B0D5" w14:textId="77777777" w:rsidR="00353C3E" w:rsidRPr="00353C3E" w:rsidRDefault="00353C3E">
      <w:pPr>
        <w:pStyle w:val="Tekstpodstawowy"/>
        <w:numPr>
          <w:ilvl w:val="0"/>
          <w:numId w:val="17"/>
        </w:numPr>
        <w:tabs>
          <w:tab w:val="clear" w:pos="360"/>
          <w:tab w:val="num" w:pos="0"/>
        </w:tabs>
        <w:spacing w:line="360" w:lineRule="auto"/>
        <w:ind w:left="-142"/>
        <w:contextualSpacing/>
        <w:rPr>
          <w:rFonts w:ascii="Arial" w:eastAsia="Times New Roman" w:hAnsi="Arial" w:cs="Arial"/>
          <w:sz w:val="22"/>
          <w:szCs w:val="22"/>
        </w:rPr>
      </w:pPr>
      <w:r w:rsidRPr="00353C3E">
        <w:rPr>
          <w:rFonts w:ascii="Arial" w:hAnsi="Arial" w:cs="Arial"/>
          <w:sz w:val="22"/>
          <w:szCs w:val="22"/>
        </w:rPr>
        <w:t>Wykonawca zobowiązany jest do odbioru i dalszego zagospodarowania odpadów powstających w wyniku świadczenia usługi</w:t>
      </w:r>
      <w:r w:rsidRPr="00353C3E">
        <w:rPr>
          <w:rFonts w:ascii="Arial" w:hAnsi="Arial" w:cs="Arial"/>
          <w:i/>
          <w:sz w:val="22"/>
          <w:szCs w:val="22"/>
        </w:rPr>
        <w:t xml:space="preserve"> </w:t>
      </w:r>
      <w:r w:rsidRPr="00353C3E">
        <w:rPr>
          <w:rFonts w:ascii="Arial" w:hAnsi="Arial" w:cs="Arial"/>
          <w:sz w:val="22"/>
          <w:szCs w:val="22"/>
        </w:rPr>
        <w:t>i staje się wytwórcą tego rodzaju odpadów</w:t>
      </w:r>
      <w:r w:rsidRPr="00A14FF7">
        <w:t xml:space="preserve"> </w:t>
      </w:r>
      <w:r w:rsidRPr="00353C3E">
        <w:rPr>
          <w:rFonts w:ascii="Arial" w:hAnsi="Arial" w:cs="Arial"/>
          <w:sz w:val="22"/>
          <w:szCs w:val="22"/>
        </w:rPr>
        <w:t xml:space="preserve">za </w:t>
      </w:r>
      <w:r w:rsidRPr="00353C3E">
        <w:rPr>
          <w:rFonts w:ascii="Arial" w:hAnsi="Arial" w:cs="Arial"/>
          <w:sz w:val="22"/>
          <w:szCs w:val="22"/>
        </w:rPr>
        <w:lastRenderedPageBreak/>
        <w:t>wyjątkiem odpadów w postaci złomu żelaza i stali oraz metali kolorowych, który pozostaje własnością jednostki organizacyjnej Spółki, na terenie</w:t>
      </w:r>
      <w:r>
        <w:rPr>
          <w:rFonts w:ascii="Arial" w:hAnsi="Arial" w:cs="Arial"/>
          <w:sz w:val="22"/>
          <w:szCs w:val="22"/>
        </w:rPr>
        <w:t xml:space="preserve"> której realizowana jest usługa.</w:t>
      </w:r>
    </w:p>
    <w:p w14:paraId="0B79B778" w14:textId="77777777" w:rsidR="00353C3E" w:rsidRPr="00353C3E" w:rsidRDefault="00353C3E">
      <w:pPr>
        <w:pStyle w:val="Tekstpodstawowy"/>
        <w:numPr>
          <w:ilvl w:val="0"/>
          <w:numId w:val="17"/>
        </w:numPr>
        <w:tabs>
          <w:tab w:val="clear" w:pos="360"/>
          <w:tab w:val="num" w:pos="0"/>
        </w:tabs>
        <w:spacing w:line="360" w:lineRule="auto"/>
        <w:ind w:left="-142"/>
        <w:contextualSpacing/>
        <w:rPr>
          <w:rFonts w:ascii="Arial" w:eastAsia="Times New Roman" w:hAnsi="Arial" w:cs="Arial"/>
          <w:sz w:val="22"/>
          <w:szCs w:val="22"/>
        </w:rPr>
      </w:pPr>
      <w:r w:rsidRPr="00353C3E">
        <w:rPr>
          <w:rFonts w:ascii="Arial" w:hAnsi="Arial" w:cs="Arial"/>
          <w:sz w:val="22"/>
          <w:szCs w:val="22"/>
        </w:rPr>
        <w:t>Wykonawca jest odpowiedzialny za odpady, których jest wytwórcą w wyniku realizacji Umowy.</w:t>
      </w:r>
    </w:p>
    <w:p w14:paraId="6C36968F" w14:textId="3EDF949F" w:rsidR="00073868" w:rsidRPr="000A3EAC" w:rsidRDefault="00353C3E">
      <w:pPr>
        <w:pStyle w:val="Tekstpodstawowy"/>
        <w:numPr>
          <w:ilvl w:val="0"/>
          <w:numId w:val="17"/>
        </w:numPr>
        <w:tabs>
          <w:tab w:val="clear" w:pos="360"/>
          <w:tab w:val="num" w:pos="0"/>
        </w:tabs>
        <w:spacing w:line="360" w:lineRule="auto"/>
        <w:ind w:left="-142"/>
        <w:contextualSpacing/>
        <w:rPr>
          <w:rFonts w:ascii="Arial" w:eastAsia="Times New Roman" w:hAnsi="Arial" w:cs="Arial"/>
          <w:sz w:val="22"/>
          <w:szCs w:val="22"/>
        </w:rPr>
      </w:pPr>
      <w:r w:rsidRPr="00353C3E">
        <w:rPr>
          <w:rFonts w:ascii="Arial" w:hAnsi="Arial" w:cs="Arial"/>
          <w:sz w:val="22"/>
          <w:szCs w:val="22"/>
        </w:rPr>
        <w:t xml:space="preserve">W toku realizacji Umowy Wykonawca zobowiązany jest do przestrzegania „Instrukcji PKP Polskie Linie Kolejowe S.A. dotyczącej gospodarki odpadami dla Wykonawców </w:t>
      </w:r>
      <w:r w:rsidR="007A7344">
        <w:rPr>
          <w:rFonts w:ascii="Arial" w:hAnsi="Arial" w:cs="Arial"/>
          <w:sz w:val="22"/>
          <w:szCs w:val="22"/>
        </w:rPr>
        <w:t xml:space="preserve">                                                </w:t>
      </w:r>
      <w:r w:rsidRPr="00353C3E">
        <w:rPr>
          <w:rFonts w:ascii="Arial" w:hAnsi="Arial" w:cs="Arial"/>
          <w:sz w:val="22"/>
          <w:szCs w:val="22"/>
        </w:rPr>
        <w:t xml:space="preserve">Is-3” </w:t>
      </w:r>
      <w:r w:rsidR="00A52C31">
        <w:rPr>
          <w:rFonts w:ascii="Arial" w:eastAsia="Times New Roman" w:hAnsi="Arial" w:cs="Arial"/>
          <w:color w:val="000000" w:themeColor="text1"/>
          <w:sz w:val="22"/>
          <w:szCs w:val="22"/>
        </w:rPr>
        <w:t>dostępnej na stronie www.plk-sa.pl.</w:t>
      </w:r>
    </w:p>
    <w:p w14:paraId="053AEBC8" w14:textId="77777777" w:rsidR="002106A4" w:rsidRPr="002106A4" w:rsidRDefault="000A3EAC">
      <w:pPr>
        <w:pStyle w:val="Tekstpodstawowy"/>
        <w:numPr>
          <w:ilvl w:val="0"/>
          <w:numId w:val="17"/>
        </w:numPr>
        <w:tabs>
          <w:tab w:val="clear" w:pos="360"/>
          <w:tab w:val="num" w:pos="0"/>
        </w:tabs>
        <w:spacing w:line="360" w:lineRule="auto"/>
        <w:ind w:left="-142"/>
        <w:contextualSpacing/>
        <w:rPr>
          <w:rFonts w:ascii="Arial" w:eastAsia="Times New Roman" w:hAnsi="Arial" w:cs="Arial"/>
          <w:sz w:val="22"/>
          <w:szCs w:val="22"/>
        </w:rPr>
      </w:pPr>
      <w:r w:rsidRPr="009C2081">
        <w:rPr>
          <w:rFonts w:ascii="Arial" w:hAnsi="Arial" w:cs="Arial"/>
          <w:sz w:val="22"/>
          <w:szCs w:val="22"/>
        </w:rPr>
        <w:t>Wykonawca, na żądanie Zamawiającego, zobowiązuje się udostępnić do wglądu Ministra właściwego ds. Infrastruktury lub komórki w Ministerstwie, właściwej w sprawach realizacji budżetu państwa lub Departamentu w Ministerstwie właściwego w zakresie sektora transportu kolejowego, dokumenty Wykonawcy związane z realizacją niniejszej Umowy, w tym dokumenty finansowe</w:t>
      </w:r>
      <w:r>
        <w:rPr>
          <w:rFonts w:ascii="Arial" w:hAnsi="Arial" w:cs="Arial"/>
          <w:sz w:val="22"/>
          <w:szCs w:val="22"/>
        </w:rPr>
        <w:t>.</w:t>
      </w:r>
    </w:p>
    <w:p w14:paraId="3E2F70C9" w14:textId="77777777" w:rsidR="002106A4" w:rsidRPr="002106A4" w:rsidRDefault="002106A4">
      <w:pPr>
        <w:pStyle w:val="Tekstpodstawowy"/>
        <w:numPr>
          <w:ilvl w:val="0"/>
          <w:numId w:val="17"/>
        </w:numPr>
        <w:tabs>
          <w:tab w:val="clear" w:pos="360"/>
          <w:tab w:val="num" w:pos="0"/>
        </w:tabs>
        <w:spacing w:after="0" w:line="360" w:lineRule="auto"/>
        <w:ind w:left="-142"/>
        <w:contextualSpacing/>
        <w:rPr>
          <w:rFonts w:ascii="Arial" w:eastAsia="Times New Roman" w:hAnsi="Arial" w:cs="Arial"/>
          <w:sz w:val="22"/>
          <w:szCs w:val="22"/>
        </w:rPr>
      </w:pPr>
      <w:r w:rsidRPr="002106A4">
        <w:rPr>
          <w:rFonts w:ascii="Arial" w:hAnsi="Arial" w:cs="Arial"/>
          <w:bCs/>
          <w:sz w:val="22"/>
          <w:szCs w:val="22"/>
        </w:rPr>
        <w:t>Ponadto Wykonawca zobowiązuje się do:</w:t>
      </w:r>
    </w:p>
    <w:p w14:paraId="3D069321" w14:textId="77777777" w:rsidR="002106A4" w:rsidRPr="002106A4" w:rsidRDefault="002106A4">
      <w:pPr>
        <w:pStyle w:val="Akapitzlist"/>
        <w:numPr>
          <w:ilvl w:val="0"/>
          <w:numId w:val="45"/>
        </w:numPr>
        <w:suppressAutoHyphens w:val="0"/>
        <w:spacing w:after="120" w:line="360" w:lineRule="auto"/>
        <w:ind w:left="284"/>
        <w:rPr>
          <w:rFonts w:ascii="Arial" w:hAnsi="Arial" w:cs="Arial"/>
          <w:sz w:val="22"/>
          <w:szCs w:val="22"/>
        </w:rPr>
      </w:pPr>
      <w:r w:rsidRPr="002106A4">
        <w:rPr>
          <w:rFonts w:ascii="Arial" w:hAnsi="Arial" w:cs="Arial"/>
          <w:sz w:val="22"/>
          <w:szCs w:val="22"/>
        </w:rPr>
        <w:t xml:space="preserve">złożenia, przed rozpoczęciem realizacji Umowy, pisemnego oświadczenia w zakresie: aktualności badań lekarskich pracowników Wykonawcy, aktualnych szkoleń </w:t>
      </w:r>
      <w:r w:rsidR="00542C14">
        <w:rPr>
          <w:rFonts w:ascii="Arial" w:hAnsi="Arial" w:cs="Arial"/>
          <w:sz w:val="22"/>
          <w:szCs w:val="22"/>
        </w:rPr>
        <w:t xml:space="preserve">                            </w:t>
      </w:r>
      <w:r w:rsidRPr="002106A4">
        <w:rPr>
          <w:rFonts w:ascii="Arial" w:hAnsi="Arial" w:cs="Arial"/>
          <w:sz w:val="22"/>
          <w:szCs w:val="22"/>
        </w:rPr>
        <w:t>w dziedzinie bhp pracowników Wykonawcy, posiadania i używania przez pracowników środków ochrony indywidualnej, odzieży i obuwia roboczego,</w:t>
      </w:r>
    </w:p>
    <w:p w14:paraId="40473719" w14:textId="77777777" w:rsidR="002106A4" w:rsidRPr="002106A4" w:rsidRDefault="002106A4">
      <w:pPr>
        <w:pStyle w:val="Akapitzlist"/>
        <w:numPr>
          <w:ilvl w:val="0"/>
          <w:numId w:val="45"/>
        </w:numPr>
        <w:tabs>
          <w:tab w:val="left" w:pos="567"/>
        </w:tabs>
        <w:suppressAutoHyphens w:val="0"/>
        <w:spacing w:line="360" w:lineRule="auto"/>
        <w:ind w:left="284"/>
        <w:rPr>
          <w:rFonts w:ascii="Arial" w:hAnsi="Arial" w:cs="Arial"/>
          <w:sz w:val="22"/>
          <w:szCs w:val="22"/>
        </w:rPr>
      </w:pPr>
      <w:r w:rsidRPr="002106A4">
        <w:rPr>
          <w:rFonts w:ascii="Arial" w:hAnsi="Arial" w:cs="Arial"/>
          <w:sz w:val="22"/>
          <w:szCs w:val="22"/>
        </w:rPr>
        <w:t>ustalenia zasad poinformowania swoich pracowników o występujących zagrożeniach dla bezpieczeństwa i zdrowia w związku z realizacją Umowy.</w:t>
      </w:r>
    </w:p>
    <w:p w14:paraId="07199952" w14:textId="77777777" w:rsidR="00073868" w:rsidRPr="00073868" w:rsidRDefault="00073868">
      <w:pPr>
        <w:pStyle w:val="Tekstpodstawowy"/>
        <w:numPr>
          <w:ilvl w:val="0"/>
          <w:numId w:val="17"/>
        </w:numPr>
        <w:tabs>
          <w:tab w:val="clear" w:pos="360"/>
          <w:tab w:val="num" w:pos="0"/>
        </w:tabs>
        <w:spacing w:after="0" w:line="360" w:lineRule="auto"/>
        <w:ind w:left="-142"/>
        <w:contextualSpacing/>
        <w:rPr>
          <w:rFonts w:ascii="Arial" w:eastAsia="Times New Roman" w:hAnsi="Arial" w:cs="Arial"/>
          <w:sz w:val="22"/>
          <w:szCs w:val="22"/>
        </w:rPr>
      </w:pPr>
      <w:r w:rsidRPr="00073868">
        <w:rPr>
          <w:rFonts w:ascii="Arial" w:hAnsi="Arial" w:cs="Arial"/>
          <w:sz w:val="22"/>
          <w:szCs w:val="22"/>
        </w:rPr>
        <w:t>Niezależnie od innych obowiązków określonych w Umowie, Wykonawca  zobowiązuje się do:</w:t>
      </w:r>
    </w:p>
    <w:p w14:paraId="168A27AC" w14:textId="13F315BE" w:rsidR="006E7AC0" w:rsidRPr="006E7AC0" w:rsidRDefault="00073868" w:rsidP="006E7AC0">
      <w:pPr>
        <w:numPr>
          <w:ilvl w:val="0"/>
          <w:numId w:val="40"/>
        </w:numPr>
        <w:suppressAutoHyphens w:val="0"/>
        <w:spacing w:line="360" w:lineRule="auto"/>
        <w:ind w:left="284" w:hanging="426"/>
        <w:contextualSpacing/>
        <w:rPr>
          <w:rFonts w:ascii="Arial" w:hAnsi="Arial" w:cs="Arial"/>
          <w:sz w:val="22"/>
          <w:szCs w:val="22"/>
        </w:rPr>
      </w:pPr>
      <w:r w:rsidRPr="00073868">
        <w:rPr>
          <w:rFonts w:ascii="Arial" w:hAnsi="Arial" w:cs="Arial"/>
          <w:sz w:val="22"/>
          <w:szCs w:val="22"/>
        </w:rPr>
        <w:t xml:space="preserve">przekazania Zamawiającemu należących do niego </w:t>
      </w:r>
      <w:proofErr w:type="spellStart"/>
      <w:r w:rsidRPr="00073868">
        <w:rPr>
          <w:rFonts w:ascii="Arial" w:hAnsi="Arial" w:cs="Arial"/>
          <w:sz w:val="22"/>
          <w:szCs w:val="22"/>
        </w:rPr>
        <w:t>staroużytecznych</w:t>
      </w:r>
      <w:proofErr w:type="spellEnd"/>
      <w:r w:rsidRPr="00073868">
        <w:rPr>
          <w:rFonts w:ascii="Arial" w:hAnsi="Arial" w:cs="Arial"/>
          <w:sz w:val="22"/>
          <w:szCs w:val="22"/>
        </w:rPr>
        <w:t xml:space="preserve"> materiałów                             i urządzeń oraz odpadów (w tym złomu), których wytwórcą jest Spółka PKP Polskie Linie Kolejowe S.A., pozyskanych w czasie wykonywania usługi, jak również przekazania niezabudowanych materiałów i urządzeń powierzonych mu przez Zamawiającego na warunkach określonych w Umowie, z zastrzeżeniem, że materiały i urządzenia do czasu przekazania będą ewidencjonowane, zabezpieczone i przechowywane oddzielnie od materiałów i urządzeń własnych Wykonawcy. Wykonawca zobowiązuje się do </w:t>
      </w:r>
      <w:r w:rsidRPr="006E7AC0">
        <w:rPr>
          <w:rFonts w:ascii="Arial" w:hAnsi="Arial" w:cs="Arial"/>
          <w:sz w:val="22"/>
          <w:szCs w:val="22"/>
        </w:rPr>
        <w:t xml:space="preserve">przestrzegania zasad określonych w </w:t>
      </w:r>
      <w:r w:rsidR="006E7AC0" w:rsidRPr="006E7AC0">
        <w:rPr>
          <w:rFonts w:ascii="Arial" w:hAnsi="Arial" w:cs="Arial"/>
          <w:sz w:val="22"/>
          <w:szCs w:val="22"/>
        </w:rPr>
        <w:t xml:space="preserve">„Instrukcji kwalifikowania materiałów pochodzących </w:t>
      </w:r>
      <w:r w:rsidR="006E7AC0" w:rsidRPr="006E7AC0">
        <w:rPr>
          <w:rFonts w:ascii="Arial" w:hAnsi="Arial" w:cs="Arial"/>
          <w:sz w:val="22"/>
          <w:szCs w:val="22"/>
        </w:rPr>
        <w:br/>
        <w:t>z działalności PKP Polskie Linie Kolejowe S.A. Im-4”</w:t>
      </w:r>
      <w:r w:rsidR="006E7AC0" w:rsidRPr="006E7AC0">
        <w:rPr>
          <w:rFonts w:ascii="Arial" w:hAnsi="Arial" w:cs="Arial"/>
          <w:strike/>
          <w:sz w:val="22"/>
          <w:szCs w:val="22"/>
        </w:rPr>
        <w:t xml:space="preserve"> </w:t>
      </w:r>
      <w:r w:rsidRPr="006E7AC0">
        <w:rPr>
          <w:rFonts w:ascii="Arial" w:hAnsi="Arial" w:cs="Arial"/>
          <w:sz w:val="22"/>
          <w:szCs w:val="22"/>
        </w:rPr>
        <w:t>oraz „Instrukcji PKP Polskie Linie Kolejowe S.A. dotyczącej gospodarki odpadami dla Wykonawców  Is-3</w:t>
      </w:r>
      <w:r w:rsidR="006E7AC0" w:rsidRPr="006E7AC0">
        <w:rPr>
          <w:rFonts w:ascii="Arial" w:hAnsi="Arial" w:cs="Arial"/>
          <w:sz w:val="22"/>
          <w:szCs w:val="22"/>
        </w:rPr>
        <w:t xml:space="preserve">„ </w:t>
      </w:r>
      <w:r w:rsidRPr="006E7AC0">
        <w:rPr>
          <w:rFonts w:ascii="Arial" w:hAnsi="Arial" w:cs="Arial"/>
          <w:sz w:val="22"/>
          <w:szCs w:val="22"/>
        </w:rPr>
        <w:t xml:space="preserve">- dostępnej na stronie internetowej </w:t>
      </w:r>
      <w:hyperlink r:id="rId11" w:history="1">
        <w:r w:rsidRPr="006E7AC0">
          <w:rPr>
            <w:rStyle w:val="Hipercze"/>
            <w:rFonts w:ascii="Arial" w:hAnsi="Arial" w:cs="Arial"/>
            <w:color w:val="auto"/>
            <w:sz w:val="22"/>
            <w:szCs w:val="22"/>
          </w:rPr>
          <w:t>www.plk-sa.pl</w:t>
        </w:r>
      </w:hyperlink>
      <w:r w:rsidR="00CB1C17">
        <w:rPr>
          <w:rFonts w:ascii="Arial" w:hAnsi="Arial" w:cs="Arial"/>
          <w:sz w:val="22"/>
          <w:szCs w:val="22"/>
        </w:rPr>
        <w:t>;</w:t>
      </w:r>
    </w:p>
    <w:p w14:paraId="4800B54C" w14:textId="189436AB" w:rsidR="00073868" w:rsidRPr="00073868" w:rsidRDefault="00073868">
      <w:pPr>
        <w:numPr>
          <w:ilvl w:val="0"/>
          <w:numId w:val="40"/>
        </w:numPr>
        <w:suppressAutoHyphens w:val="0"/>
        <w:spacing w:before="240" w:line="360" w:lineRule="auto"/>
        <w:ind w:left="284" w:hanging="426"/>
        <w:contextualSpacing/>
        <w:rPr>
          <w:rFonts w:ascii="Arial" w:hAnsi="Arial" w:cs="Arial"/>
          <w:sz w:val="22"/>
          <w:szCs w:val="22"/>
        </w:rPr>
      </w:pPr>
      <w:r w:rsidRPr="00073868">
        <w:rPr>
          <w:rFonts w:ascii="Arial" w:hAnsi="Arial" w:cs="Arial"/>
          <w:sz w:val="22"/>
          <w:szCs w:val="22"/>
        </w:rPr>
        <w:t>oczyszczenia i uporządkowania terenu po zakończeniu usług objętych Umową w sposób właściwy i zgodny z zasadami ochrony środowiska. Wykonawca jest wytwórcą odpadów                        w rozumieniu art. 3 ust. 1 pkt 32 Ustawy z dnia 14.12.2012 r. o odpadach, (tj. Dz. U.                  z 202</w:t>
      </w:r>
      <w:r w:rsidR="00543801">
        <w:rPr>
          <w:rFonts w:ascii="Arial" w:hAnsi="Arial" w:cs="Arial"/>
          <w:sz w:val="22"/>
          <w:szCs w:val="22"/>
        </w:rPr>
        <w:t>3</w:t>
      </w:r>
      <w:r w:rsidRPr="00073868">
        <w:rPr>
          <w:rFonts w:ascii="Arial" w:hAnsi="Arial" w:cs="Arial"/>
          <w:sz w:val="22"/>
          <w:szCs w:val="22"/>
        </w:rPr>
        <w:t xml:space="preserve"> r. poz. </w:t>
      </w:r>
      <w:r w:rsidR="00543801">
        <w:rPr>
          <w:rFonts w:ascii="Arial" w:hAnsi="Arial" w:cs="Arial"/>
          <w:sz w:val="22"/>
          <w:szCs w:val="22"/>
        </w:rPr>
        <w:t>1587</w:t>
      </w:r>
      <w:r w:rsidRPr="00073868">
        <w:rPr>
          <w:rFonts w:ascii="Arial" w:hAnsi="Arial" w:cs="Arial"/>
          <w:sz w:val="22"/>
          <w:szCs w:val="22"/>
        </w:rPr>
        <w:t xml:space="preserve"> ze zm.), z którymi wiąże się ustawowy obowiązek gospodarowania odpadami w sposób właściwy, zgodny z zasadami ochrony środowiska. Zgodnie z art. 26 ust.1 powyższej Ustawy, wszelkie prace związane z p</w:t>
      </w:r>
      <w:r w:rsidR="000C7B16">
        <w:rPr>
          <w:rFonts w:ascii="Arial" w:hAnsi="Arial" w:cs="Arial"/>
          <w:sz w:val="22"/>
          <w:szCs w:val="22"/>
        </w:rPr>
        <w:t xml:space="preserve">orządkowaniem, wywozem odpadów </w:t>
      </w:r>
      <w:r w:rsidRPr="00073868">
        <w:rPr>
          <w:rFonts w:ascii="Arial" w:hAnsi="Arial" w:cs="Arial"/>
          <w:sz w:val="22"/>
          <w:szCs w:val="22"/>
        </w:rPr>
        <w:t>i utylizacją leżą w gestii Wykonawcy;</w:t>
      </w:r>
    </w:p>
    <w:p w14:paraId="5E380DE2" w14:textId="77777777" w:rsidR="00073868" w:rsidRPr="00073868" w:rsidRDefault="00073868">
      <w:pPr>
        <w:numPr>
          <w:ilvl w:val="0"/>
          <w:numId w:val="40"/>
        </w:numPr>
        <w:suppressAutoHyphens w:val="0"/>
        <w:spacing w:before="240" w:line="360" w:lineRule="auto"/>
        <w:ind w:left="284" w:hanging="426"/>
        <w:contextualSpacing/>
        <w:rPr>
          <w:rFonts w:ascii="Arial" w:hAnsi="Arial" w:cs="Arial"/>
          <w:sz w:val="22"/>
          <w:szCs w:val="22"/>
        </w:rPr>
      </w:pPr>
      <w:r w:rsidRPr="00073868">
        <w:rPr>
          <w:rFonts w:ascii="Arial" w:hAnsi="Arial" w:cs="Arial"/>
          <w:sz w:val="22"/>
          <w:szCs w:val="22"/>
        </w:rPr>
        <w:lastRenderedPageBreak/>
        <w:t xml:space="preserve">przedkładania dodatkowo na żądanie Zamawiającego lub Inżyniera dokumentów, </w:t>
      </w:r>
      <w:r w:rsidR="000C7B16">
        <w:rPr>
          <w:rFonts w:ascii="Arial" w:hAnsi="Arial" w:cs="Arial"/>
          <w:sz w:val="22"/>
          <w:szCs w:val="22"/>
        </w:rPr>
        <w:t xml:space="preserve">                         </w:t>
      </w:r>
      <w:r w:rsidRPr="00073868">
        <w:rPr>
          <w:rFonts w:ascii="Arial" w:hAnsi="Arial" w:cs="Arial"/>
          <w:sz w:val="22"/>
          <w:szCs w:val="22"/>
        </w:rPr>
        <w:t>o których mowa w §8 ust. 3 Instrukcji Is-3 oraz ewidencji odpadów w postaci wydruku kart przekazania odpadów (KPO) oraz kart ewidencji odpadów (KEO) z bazy BDO dla odpadów, które dotyczą lokalizacji gdzie Wykonawca świadczy usługi dla Zamawiającego.</w:t>
      </w:r>
    </w:p>
    <w:p w14:paraId="277978CF" w14:textId="77777777" w:rsidR="00EE3007" w:rsidRPr="00073868" w:rsidRDefault="00073868">
      <w:pPr>
        <w:numPr>
          <w:ilvl w:val="0"/>
          <w:numId w:val="40"/>
        </w:numPr>
        <w:suppressAutoHyphens w:val="0"/>
        <w:spacing w:before="240" w:line="360" w:lineRule="auto"/>
        <w:ind w:left="284" w:hanging="426"/>
        <w:contextualSpacing/>
        <w:rPr>
          <w:rFonts w:ascii="Arial" w:hAnsi="Arial" w:cs="Arial"/>
          <w:sz w:val="22"/>
          <w:szCs w:val="22"/>
        </w:rPr>
      </w:pPr>
      <w:r w:rsidRPr="00073868">
        <w:rPr>
          <w:rFonts w:ascii="Arial" w:hAnsi="Arial" w:cs="Arial"/>
          <w:sz w:val="22"/>
          <w:szCs w:val="22"/>
        </w:rPr>
        <w:t xml:space="preserve">jednorazowego przekazania Zamawiającemu (osobie wskazanej przez Zamawiającego </w:t>
      </w:r>
      <w:r w:rsidRPr="00073868">
        <w:rPr>
          <w:rFonts w:ascii="Arial" w:hAnsi="Arial" w:cs="Arial"/>
          <w:sz w:val="22"/>
          <w:szCs w:val="22"/>
        </w:rPr>
        <w:br/>
        <w:t xml:space="preserve">w umowie) przed końcowym rozliczeniem Umowy, informacji o wytworzonych odpadach budowlanych i rozbiórkowych oraz sposobie zagospodarowania tych odpadów. Informacja musi być sporządzona w oparciu o protokoły ostatecznej kwalifikacji materiałów (Etap C), </w:t>
      </w:r>
      <w:r w:rsidRPr="00073868">
        <w:rPr>
          <w:rFonts w:ascii="Arial" w:hAnsi="Arial" w:cs="Arial"/>
          <w:sz w:val="22"/>
          <w:szCs w:val="22"/>
        </w:rPr>
        <w:br/>
        <w:t>o których mowa w Instrukcji kwalifikowania materiałów pochodzących z działalności PKP Polskie Linie Kole</w:t>
      </w:r>
      <w:r>
        <w:rPr>
          <w:rFonts w:ascii="Arial" w:hAnsi="Arial" w:cs="Arial"/>
          <w:sz w:val="22"/>
          <w:szCs w:val="22"/>
        </w:rPr>
        <w:t>jowe S.A. lm-3.</w:t>
      </w:r>
    </w:p>
    <w:p w14:paraId="7A1C71A4" w14:textId="3164A9CA" w:rsidR="00CF341B" w:rsidRDefault="00460F79" w:rsidP="00353C3E">
      <w:pPr>
        <w:spacing w:before="240" w:line="360" w:lineRule="auto"/>
        <w:jc w:val="center"/>
        <w:rPr>
          <w:rFonts w:ascii="Arial" w:hAnsi="Arial" w:cs="Arial"/>
          <w:b/>
          <w:sz w:val="22"/>
          <w:szCs w:val="22"/>
        </w:rPr>
      </w:pPr>
      <w:r>
        <w:rPr>
          <w:rFonts w:ascii="Arial" w:hAnsi="Arial" w:cs="Arial"/>
          <w:b/>
          <w:sz w:val="22"/>
          <w:szCs w:val="22"/>
        </w:rPr>
        <w:t>§ 5</w:t>
      </w:r>
    </w:p>
    <w:p w14:paraId="3040959E" w14:textId="77777777" w:rsidR="00CF341B" w:rsidRDefault="00322398" w:rsidP="00A60019">
      <w:pPr>
        <w:spacing w:after="240" w:line="360" w:lineRule="auto"/>
        <w:jc w:val="center"/>
        <w:rPr>
          <w:rFonts w:ascii="Arial" w:hAnsi="Arial" w:cs="Arial"/>
          <w:b/>
          <w:sz w:val="22"/>
          <w:szCs w:val="22"/>
        </w:rPr>
      </w:pPr>
      <w:r>
        <w:rPr>
          <w:rFonts w:ascii="Arial" w:hAnsi="Arial" w:cs="Arial"/>
          <w:b/>
          <w:sz w:val="22"/>
          <w:szCs w:val="22"/>
        </w:rPr>
        <w:t>Obowiązki Zamawiającego</w:t>
      </w:r>
    </w:p>
    <w:p w14:paraId="38B89DC0" w14:textId="77777777" w:rsidR="00CF341B" w:rsidRDefault="00322398" w:rsidP="00194973">
      <w:pPr>
        <w:numPr>
          <w:ilvl w:val="1"/>
          <w:numId w:val="6"/>
        </w:numPr>
        <w:tabs>
          <w:tab w:val="left" w:pos="0"/>
        </w:tabs>
        <w:spacing w:line="360" w:lineRule="auto"/>
        <w:ind w:left="-142" w:hanging="426"/>
        <w:rPr>
          <w:rFonts w:ascii="Arial" w:hAnsi="Arial" w:cs="Arial"/>
          <w:sz w:val="22"/>
          <w:szCs w:val="22"/>
        </w:rPr>
      </w:pPr>
      <w:r>
        <w:rPr>
          <w:rFonts w:ascii="Arial" w:hAnsi="Arial" w:cs="Arial"/>
          <w:sz w:val="22"/>
          <w:szCs w:val="22"/>
        </w:rPr>
        <w:t xml:space="preserve">Zamawiający zobowiązuje się współdziałać z Wykonawcą w celu zapewnienia należytego wykonania Umowy, w szczególności udzielać wszelkich niezbędnych informacji związanych </w:t>
      </w:r>
      <w:r w:rsidR="00CA4A06">
        <w:rPr>
          <w:rFonts w:ascii="Arial" w:hAnsi="Arial" w:cs="Arial"/>
          <w:sz w:val="22"/>
          <w:szCs w:val="22"/>
        </w:rPr>
        <w:t xml:space="preserve">               </w:t>
      </w:r>
      <w:r>
        <w:rPr>
          <w:rFonts w:ascii="Arial" w:hAnsi="Arial" w:cs="Arial"/>
          <w:sz w:val="22"/>
          <w:szCs w:val="22"/>
        </w:rPr>
        <w:t>z realizacją Umowy.</w:t>
      </w:r>
    </w:p>
    <w:p w14:paraId="1D888FF1" w14:textId="77777777" w:rsidR="00460F79" w:rsidRPr="003C2054" w:rsidRDefault="00460F79" w:rsidP="00194973">
      <w:pPr>
        <w:numPr>
          <w:ilvl w:val="1"/>
          <w:numId w:val="6"/>
        </w:numPr>
        <w:tabs>
          <w:tab w:val="left" w:pos="0"/>
          <w:tab w:val="left" w:pos="360"/>
        </w:tabs>
        <w:spacing w:line="360" w:lineRule="auto"/>
        <w:ind w:left="-142" w:hanging="357"/>
        <w:rPr>
          <w:rFonts w:ascii="Arial" w:hAnsi="Arial" w:cs="Arial"/>
          <w:sz w:val="22"/>
          <w:szCs w:val="22"/>
        </w:rPr>
      </w:pPr>
      <w:r>
        <w:rPr>
          <w:rFonts w:ascii="Arial" w:hAnsi="Arial" w:cs="Arial"/>
          <w:sz w:val="22"/>
          <w:szCs w:val="22"/>
        </w:rPr>
        <w:t xml:space="preserve">Zamawiający zobowiązany jest do odbioru </w:t>
      </w:r>
      <w:r w:rsidR="00CA4A06">
        <w:rPr>
          <w:rFonts w:ascii="Arial" w:hAnsi="Arial" w:cs="Arial"/>
          <w:sz w:val="22"/>
          <w:szCs w:val="22"/>
        </w:rPr>
        <w:t>U</w:t>
      </w:r>
      <w:r>
        <w:rPr>
          <w:rFonts w:ascii="Arial" w:hAnsi="Arial" w:cs="Arial"/>
          <w:sz w:val="22"/>
          <w:szCs w:val="22"/>
        </w:rPr>
        <w:t xml:space="preserve">sług należytej jakości oraz do dokonania zapłaty </w:t>
      </w:r>
      <w:r w:rsidRPr="003C2054">
        <w:rPr>
          <w:rFonts w:ascii="Arial" w:hAnsi="Arial" w:cs="Arial"/>
          <w:sz w:val="22"/>
          <w:szCs w:val="22"/>
        </w:rPr>
        <w:t>umówionego Wynagrodzenia.</w:t>
      </w:r>
    </w:p>
    <w:p w14:paraId="1B06C514" w14:textId="77777777" w:rsidR="00CF341B" w:rsidRPr="003C2054" w:rsidRDefault="00322398" w:rsidP="00194973">
      <w:pPr>
        <w:numPr>
          <w:ilvl w:val="1"/>
          <w:numId w:val="6"/>
        </w:numPr>
        <w:tabs>
          <w:tab w:val="left" w:pos="0"/>
        </w:tabs>
        <w:spacing w:line="360" w:lineRule="auto"/>
        <w:ind w:left="-142" w:hanging="426"/>
        <w:rPr>
          <w:rFonts w:ascii="Arial" w:hAnsi="Arial" w:cs="Arial"/>
          <w:sz w:val="22"/>
          <w:szCs w:val="22"/>
        </w:rPr>
      </w:pPr>
      <w:r w:rsidRPr="003C2054">
        <w:rPr>
          <w:rFonts w:ascii="Arial" w:hAnsi="Arial" w:cs="Arial"/>
          <w:sz w:val="22"/>
          <w:szCs w:val="22"/>
        </w:rPr>
        <w:t>Zamawiający zobowiązuje się do:</w:t>
      </w:r>
    </w:p>
    <w:p w14:paraId="6DC35067" w14:textId="742D0990" w:rsidR="00CF341B" w:rsidRPr="003C2054" w:rsidRDefault="00322398">
      <w:pPr>
        <w:pStyle w:val="Tekstpodstawowy"/>
        <w:numPr>
          <w:ilvl w:val="0"/>
          <w:numId w:val="16"/>
        </w:numPr>
        <w:tabs>
          <w:tab w:val="clear" w:pos="927"/>
          <w:tab w:val="num" w:pos="426"/>
        </w:tabs>
        <w:spacing w:after="0" w:line="360" w:lineRule="auto"/>
        <w:ind w:left="426" w:hanging="501"/>
        <w:rPr>
          <w:rFonts w:ascii="Arial" w:eastAsia="Times New Roman" w:hAnsi="Arial" w:cs="Arial"/>
          <w:sz w:val="22"/>
          <w:szCs w:val="22"/>
        </w:rPr>
      </w:pPr>
      <w:r w:rsidRPr="003C2054">
        <w:rPr>
          <w:rFonts w:ascii="Arial" w:eastAsia="Times New Roman" w:hAnsi="Arial" w:cs="Arial"/>
          <w:sz w:val="22"/>
          <w:szCs w:val="22"/>
        </w:rPr>
        <w:t xml:space="preserve">nadzorowania prac wykonywanych przez Wykonawcę przez uprawnionego pracownika Zamawiającego wymienionego w </w:t>
      </w:r>
      <w:r w:rsidRPr="003C2054">
        <w:rPr>
          <w:rFonts w:ascii="Arial" w:eastAsia="Times New Roman" w:hAnsi="Arial" w:cs="Arial"/>
          <w:b/>
          <w:sz w:val="22"/>
          <w:szCs w:val="22"/>
        </w:rPr>
        <w:t xml:space="preserve">Załączniku nr </w:t>
      </w:r>
      <w:r w:rsidR="00250DAD" w:rsidRPr="003C2054">
        <w:rPr>
          <w:rFonts w:ascii="Arial" w:eastAsia="Times New Roman" w:hAnsi="Arial" w:cs="Arial"/>
          <w:b/>
          <w:sz w:val="22"/>
          <w:szCs w:val="22"/>
        </w:rPr>
        <w:t>1</w:t>
      </w:r>
      <w:r w:rsidR="00A96880">
        <w:rPr>
          <w:rFonts w:ascii="Arial" w:eastAsia="Times New Roman" w:hAnsi="Arial" w:cs="Arial"/>
          <w:b/>
          <w:sz w:val="22"/>
          <w:szCs w:val="22"/>
        </w:rPr>
        <w:t>0</w:t>
      </w:r>
      <w:r w:rsidR="005324B0" w:rsidRPr="003C2054">
        <w:rPr>
          <w:rFonts w:ascii="Arial" w:eastAsia="Times New Roman" w:hAnsi="Arial" w:cs="Arial"/>
          <w:sz w:val="22"/>
          <w:szCs w:val="22"/>
        </w:rPr>
        <w:t xml:space="preserve"> do Umowy </w:t>
      </w:r>
      <w:r w:rsidRPr="003C2054">
        <w:rPr>
          <w:rFonts w:ascii="Arial" w:eastAsia="Times New Roman" w:hAnsi="Arial" w:cs="Arial"/>
          <w:sz w:val="22"/>
          <w:szCs w:val="22"/>
        </w:rPr>
        <w:t>w zakresie następujących obowiązków:</w:t>
      </w:r>
      <w:r w:rsidRPr="003C2054">
        <w:rPr>
          <w:rFonts w:ascii="Arial" w:hAnsi="Arial" w:cs="Arial"/>
          <w:sz w:val="22"/>
          <w:szCs w:val="22"/>
        </w:rPr>
        <w:t xml:space="preserve"> </w:t>
      </w:r>
    </w:p>
    <w:p w14:paraId="78F06BD6" w14:textId="77777777" w:rsidR="00CF341B" w:rsidRPr="003C2054" w:rsidRDefault="00322398">
      <w:pPr>
        <w:numPr>
          <w:ilvl w:val="1"/>
          <w:numId w:val="12"/>
        </w:numPr>
        <w:spacing w:line="360" w:lineRule="auto"/>
        <w:rPr>
          <w:rFonts w:ascii="Arial" w:hAnsi="Arial" w:cs="Arial"/>
          <w:sz w:val="22"/>
          <w:szCs w:val="22"/>
        </w:rPr>
      </w:pPr>
      <w:r w:rsidRPr="003C2054">
        <w:rPr>
          <w:rFonts w:ascii="Arial" w:hAnsi="Arial" w:cs="Arial"/>
          <w:sz w:val="22"/>
          <w:szCs w:val="22"/>
        </w:rPr>
        <w:t xml:space="preserve">dokonania odpisu o rozpoczęciu pracy przez pracowników Wykonawcy </w:t>
      </w:r>
      <w:r w:rsidRPr="003C2054">
        <w:rPr>
          <w:rFonts w:ascii="Arial" w:hAnsi="Arial" w:cs="Arial"/>
          <w:sz w:val="22"/>
          <w:szCs w:val="22"/>
        </w:rPr>
        <w:br/>
        <w:t>w książce E-1758;</w:t>
      </w:r>
    </w:p>
    <w:p w14:paraId="3A65EAA7" w14:textId="77777777" w:rsidR="00CF341B" w:rsidRPr="003C2054" w:rsidRDefault="00322398">
      <w:pPr>
        <w:numPr>
          <w:ilvl w:val="1"/>
          <w:numId w:val="12"/>
        </w:numPr>
        <w:spacing w:line="360" w:lineRule="auto"/>
        <w:rPr>
          <w:rFonts w:ascii="Arial" w:hAnsi="Arial" w:cs="Arial"/>
          <w:sz w:val="22"/>
          <w:szCs w:val="22"/>
        </w:rPr>
      </w:pPr>
      <w:r w:rsidRPr="003C2054">
        <w:rPr>
          <w:rFonts w:ascii="Arial" w:hAnsi="Arial" w:cs="Arial"/>
          <w:sz w:val="22"/>
          <w:szCs w:val="22"/>
        </w:rPr>
        <w:t>przekazywania informacji otrzymanych od dyżurnego ruchu dotyczących wykonywanych prac w miejscu prac kierującemu zespołem Wykonawcy;</w:t>
      </w:r>
    </w:p>
    <w:p w14:paraId="72E7D085" w14:textId="77777777" w:rsidR="00CF341B" w:rsidRPr="003C2054" w:rsidRDefault="00322398">
      <w:pPr>
        <w:numPr>
          <w:ilvl w:val="1"/>
          <w:numId w:val="12"/>
        </w:numPr>
        <w:spacing w:line="360" w:lineRule="auto"/>
        <w:rPr>
          <w:rFonts w:ascii="Arial" w:hAnsi="Arial" w:cs="Arial"/>
          <w:sz w:val="22"/>
          <w:szCs w:val="22"/>
        </w:rPr>
      </w:pPr>
      <w:r w:rsidRPr="003C2054">
        <w:rPr>
          <w:rFonts w:ascii="Arial" w:hAnsi="Arial" w:cs="Arial"/>
          <w:sz w:val="22"/>
          <w:szCs w:val="22"/>
        </w:rPr>
        <w:t xml:space="preserve">dokonania odpisu o zakończeniu prac przez Wykonawcę w książce </w:t>
      </w:r>
      <w:r w:rsidRPr="003C2054">
        <w:rPr>
          <w:rFonts w:ascii="Arial" w:hAnsi="Arial" w:cs="Arial"/>
          <w:sz w:val="22"/>
          <w:szCs w:val="22"/>
        </w:rPr>
        <w:br/>
        <w:t>E-1758.</w:t>
      </w:r>
    </w:p>
    <w:p w14:paraId="423785F0" w14:textId="77777777" w:rsidR="00CF341B" w:rsidRPr="003C2054" w:rsidRDefault="00322398">
      <w:pPr>
        <w:pStyle w:val="Tekstpodstawowy"/>
        <w:numPr>
          <w:ilvl w:val="0"/>
          <w:numId w:val="16"/>
        </w:numPr>
        <w:tabs>
          <w:tab w:val="clear" w:pos="927"/>
          <w:tab w:val="num" w:pos="567"/>
        </w:tabs>
        <w:spacing w:after="0" w:line="360" w:lineRule="auto"/>
        <w:ind w:left="426" w:hanging="501"/>
        <w:rPr>
          <w:rFonts w:ascii="Arial" w:eastAsia="Times New Roman" w:hAnsi="Arial" w:cs="Arial"/>
          <w:sz w:val="22"/>
          <w:szCs w:val="22"/>
        </w:rPr>
      </w:pPr>
      <w:r w:rsidRPr="003C2054">
        <w:rPr>
          <w:rFonts w:ascii="Arial" w:eastAsia="Times New Roman" w:hAnsi="Arial" w:cs="Arial"/>
          <w:sz w:val="22"/>
          <w:szCs w:val="22"/>
        </w:rPr>
        <w:t>udostępnienia na czas obowiązywania Umowy wszelkiej dostępnej dokumentacji technicznej</w:t>
      </w:r>
      <w:r w:rsidR="001E7622" w:rsidRPr="003C2054">
        <w:rPr>
          <w:rFonts w:ascii="Arial" w:eastAsia="Times New Roman" w:hAnsi="Arial" w:cs="Arial"/>
          <w:sz w:val="22"/>
          <w:szCs w:val="22"/>
        </w:rPr>
        <w:t xml:space="preserve"> niezbędnej do realizacji Umowy</w:t>
      </w:r>
      <w:r w:rsidRPr="003C2054">
        <w:rPr>
          <w:rFonts w:ascii="Arial" w:eastAsia="Times New Roman" w:hAnsi="Arial" w:cs="Arial"/>
          <w:sz w:val="22"/>
          <w:szCs w:val="22"/>
        </w:rPr>
        <w:t>;</w:t>
      </w:r>
    </w:p>
    <w:p w14:paraId="671A1955" w14:textId="46067C17" w:rsidR="00CF341B" w:rsidRPr="003C2054" w:rsidRDefault="00322398">
      <w:pPr>
        <w:pStyle w:val="Tekstpodstawowy"/>
        <w:numPr>
          <w:ilvl w:val="0"/>
          <w:numId w:val="16"/>
        </w:numPr>
        <w:tabs>
          <w:tab w:val="clear" w:pos="927"/>
          <w:tab w:val="num" w:pos="567"/>
        </w:tabs>
        <w:spacing w:after="0" w:line="360" w:lineRule="auto"/>
        <w:ind w:left="426" w:hanging="501"/>
        <w:rPr>
          <w:rFonts w:ascii="Arial" w:eastAsia="Times New Roman" w:hAnsi="Arial" w:cs="Arial"/>
          <w:sz w:val="22"/>
          <w:szCs w:val="22"/>
        </w:rPr>
      </w:pPr>
      <w:r w:rsidRPr="003C2054">
        <w:rPr>
          <w:rFonts w:ascii="Arial" w:eastAsia="Times New Roman" w:hAnsi="Arial" w:cs="Arial"/>
          <w:sz w:val="22"/>
          <w:szCs w:val="22"/>
        </w:rPr>
        <w:t>uzgodnieni</w:t>
      </w:r>
      <w:r w:rsidR="003667D2">
        <w:rPr>
          <w:rFonts w:ascii="Arial" w:eastAsia="Times New Roman" w:hAnsi="Arial" w:cs="Arial"/>
          <w:sz w:val="22"/>
          <w:szCs w:val="22"/>
        </w:rPr>
        <w:t>a</w:t>
      </w:r>
      <w:r w:rsidR="003C2054" w:rsidRPr="003C2054">
        <w:rPr>
          <w:rFonts w:ascii="Arial" w:eastAsia="Times New Roman" w:hAnsi="Arial" w:cs="Arial"/>
          <w:sz w:val="22"/>
          <w:szCs w:val="22"/>
        </w:rPr>
        <w:t xml:space="preserve"> z Wykonawcą </w:t>
      </w:r>
      <w:r w:rsidR="002156B4">
        <w:rPr>
          <w:rFonts w:ascii="Arial" w:eastAsia="Times New Roman" w:hAnsi="Arial" w:cs="Arial"/>
          <w:sz w:val="22"/>
          <w:szCs w:val="22"/>
        </w:rPr>
        <w:t>H</w:t>
      </w:r>
      <w:r w:rsidR="003C2054" w:rsidRPr="003C2054">
        <w:rPr>
          <w:rFonts w:ascii="Arial" w:eastAsia="Times New Roman" w:hAnsi="Arial" w:cs="Arial"/>
          <w:sz w:val="22"/>
          <w:szCs w:val="22"/>
        </w:rPr>
        <w:t>armonogramu przeglądów.</w:t>
      </w:r>
    </w:p>
    <w:p w14:paraId="6F4AC737" w14:textId="08E856CE" w:rsidR="00CF341B" w:rsidRDefault="00322398" w:rsidP="00194973">
      <w:pPr>
        <w:numPr>
          <w:ilvl w:val="1"/>
          <w:numId w:val="6"/>
        </w:numPr>
        <w:tabs>
          <w:tab w:val="left" w:pos="0"/>
        </w:tabs>
        <w:spacing w:after="120" w:line="360" w:lineRule="auto"/>
        <w:ind w:left="-142" w:hanging="357"/>
        <w:rPr>
          <w:rFonts w:ascii="Arial" w:hAnsi="Arial" w:cs="Arial"/>
          <w:sz w:val="22"/>
          <w:szCs w:val="22"/>
        </w:rPr>
      </w:pPr>
      <w:r>
        <w:rPr>
          <w:rFonts w:ascii="Arial" w:hAnsi="Arial" w:cs="Arial"/>
          <w:sz w:val="22"/>
          <w:szCs w:val="22"/>
        </w:rPr>
        <w:t>Pracownikami ze strony Zamawiającego uprawnionymi do zatwierdzania przygotowanego przez</w:t>
      </w:r>
      <w:r w:rsidR="00076334">
        <w:rPr>
          <w:rFonts w:ascii="Arial" w:hAnsi="Arial" w:cs="Arial"/>
          <w:sz w:val="22"/>
          <w:szCs w:val="22"/>
        </w:rPr>
        <w:t xml:space="preserve"> Wykonawcę protokołu zbiorczego</w:t>
      </w:r>
      <w:r w:rsidR="00DC5755">
        <w:rPr>
          <w:rFonts w:ascii="Arial" w:hAnsi="Arial" w:cs="Arial"/>
          <w:sz w:val="22"/>
          <w:szCs w:val="22"/>
        </w:rPr>
        <w:t xml:space="preserve"> </w:t>
      </w:r>
      <w:r>
        <w:rPr>
          <w:rFonts w:ascii="Arial" w:hAnsi="Arial" w:cs="Arial"/>
          <w:sz w:val="22"/>
          <w:szCs w:val="22"/>
        </w:rPr>
        <w:t>wraz z zestawieniem materiał</w:t>
      </w:r>
      <w:r w:rsidR="005373A2">
        <w:rPr>
          <w:rFonts w:ascii="Arial" w:hAnsi="Arial" w:cs="Arial"/>
          <w:sz w:val="22"/>
          <w:szCs w:val="22"/>
        </w:rPr>
        <w:t>owym</w:t>
      </w:r>
      <w:r w:rsidR="00F4692F">
        <w:rPr>
          <w:rFonts w:ascii="Arial" w:hAnsi="Arial" w:cs="Arial"/>
          <w:sz w:val="22"/>
          <w:szCs w:val="22"/>
        </w:rPr>
        <w:t xml:space="preserve"> są</w:t>
      </w:r>
      <w:r w:rsidR="001472A4">
        <w:rPr>
          <w:rFonts w:ascii="Arial" w:hAnsi="Arial" w:cs="Arial"/>
          <w:sz w:val="22"/>
          <w:szCs w:val="22"/>
        </w:rPr>
        <w:t>:</w:t>
      </w:r>
    </w:p>
    <w:p w14:paraId="22C9740E" w14:textId="77777777" w:rsidR="00CF341B" w:rsidRPr="00C71709" w:rsidRDefault="00322398">
      <w:pPr>
        <w:pStyle w:val="Akapitzlist"/>
        <w:numPr>
          <w:ilvl w:val="0"/>
          <w:numId w:val="18"/>
        </w:numPr>
        <w:spacing w:before="120" w:line="360" w:lineRule="auto"/>
        <w:rPr>
          <w:rFonts w:ascii="Arial" w:eastAsia="Calibri" w:hAnsi="Arial" w:cs="Arial"/>
          <w:sz w:val="22"/>
          <w:szCs w:val="22"/>
          <w:lang w:eastAsia="en-US"/>
        </w:rPr>
      </w:pPr>
      <w:r w:rsidRPr="00C71709">
        <w:rPr>
          <w:rFonts w:ascii="Arial" w:hAnsi="Arial" w:cs="Arial"/>
          <w:sz w:val="22"/>
          <w:szCs w:val="22"/>
        </w:rPr>
        <w:t xml:space="preserve">Sekcja Eksploatacji </w:t>
      </w:r>
      <w:r w:rsidRPr="00C71709">
        <w:rPr>
          <w:rFonts w:ascii="Arial" w:eastAsia="Calibri" w:hAnsi="Arial" w:cs="Arial"/>
          <w:sz w:val="22"/>
          <w:szCs w:val="22"/>
          <w:lang w:eastAsia="en-US"/>
        </w:rPr>
        <w:t xml:space="preserve">Opole Główne: </w:t>
      </w:r>
    </w:p>
    <w:p w14:paraId="2576064B" w14:textId="77777777" w:rsidR="00CF341B" w:rsidRPr="00C71709" w:rsidRDefault="00322398" w:rsidP="00E86A28">
      <w:pPr>
        <w:pStyle w:val="Akapitzlist"/>
        <w:spacing w:before="120" w:line="360" w:lineRule="auto"/>
        <w:rPr>
          <w:rFonts w:ascii="Arial" w:eastAsia="Calibri" w:hAnsi="Arial" w:cs="Arial"/>
          <w:sz w:val="22"/>
          <w:szCs w:val="22"/>
          <w:lang w:eastAsia="en-US"/>
        </w:rPr>
      </w:pPr>
      <w:r w:rsidRPr="00C71709">
        <w:rPr>
          <w:rFonts w:ascii="Arial" w:eastAsia="Calibri" w:hAnsi="Arial" w:cs="Arial"/>
          <w:sz w:val="22"/>
          <w:szCs w:val="22"/>
          <w:lang w:eastAsia="en-US"/>
        </w:rPr>
        <w:t xml:space="preserve">       a) </w:t>
      </w:r>
      <w:r w:rsidR="003F4F96" w:rsidRPr="00C71709">
        <w:rPr>
          <w:rFonts w:ascii="Arial" w:eastAsia="Calibri" w:hAnsi="Arial" w:cs="Arial"/>
          <w:sz w:val="22"/>
          <w:szCs w:val="22"/>
          <w:lang w:eastAsia="en-US"/>
        </w:rPr>
        <w:t>…………..</w:t>
      </w:r>
    </w:p>
    <w:p w14:paraId="3BDC307B" w14:textId="77777777" w:rsidR="003F4F96" w:rsidRPr="00C71709" w:rsidRDefault="003F4F96" w:rsidP="00E86A28">
      <w:pPr>
        <w:pStyle w:val="Akapitzlist"/>
        <w:spacing w:before="120" w:line="360" w:lineRule="auto"/>
        <w:ind w:left="1134"/>
        <w:rPr>
          <w:rFonts w:ascii="Arial" w:eastAsia="Calibri" w:hAnsi="Arial" w:cs="Arial"/>
          <w:sz w:val="22"/>
          <w:szCs w:val="22"/>
          <w:lang w:eastAsia="en-US"/>
        </w:rPr>
      </w:pPr>
      <w:r w:rsidRPr="00C71709">
        <w:rPr>
          <w:rFonts w:ascii="Arial" w:eastAsia="Calibri" w:hAnsi="Arial" w:cs="Arial"/>
          <w:sz w:val="22"/>
          <w:szCs w:val="22"/>
          <w:lang w:eastAsia="en-US"/>
        </w:rPr>
        <w:t>b)</w:t>
      </w:r>
      <w:r w:rsidR="00F26EC2">
        <w:rPr>
          <w:rFonts w:ascii="Arial" w:eastAsia="Calibri" w:hAnsi="Arial" w:cs="Arial"/>
          <w:sz w:val="22"/>
          <w:szCs w:val="22"/>
          <w:lang w:eastAsia="en-US"/>
        </w:rPr>
        <w:t xml:space="preserve"> </w:t>
      </w:r>
      <w:r w:rsidRPr="00C71709">
        <w:rPr>
          <w:rFonts w:ascii="Arial" w:eastAsia="Calibri" w:hAnsi="Arial" w:cs="Arial"/>
          <w:sz w:val="22"/>
          <w:szCs w:val="22"/>
          <w:lang w:eastAsia="en-US"/>
        </w:rPr>
        <w:t>………</w:t>
      </w:r>
      <w:r w:rsidR="00F26EC2">
        <w:rPr>
          <w:rFonts w:ascii="Arial" w:eastAsia="Calibri" w:hAnsi="Arial" w:cs="Arial"/>
          <w:sz w:val="22"/>
          <w:szCs w:val="22"/>
          <w:lang w:eastAsia="en-US"/>
        </w:rPr>
        <w:t>…..</w:t>
      </w:r>
    </w:p>
    <w:p w14:paraId="093CB23B" w14:textId="77777777" w:rsidR="00CF341B" w:rsidRPr="00C71709" w:rsidRDefault="00322398">
      <w:pPr>
        <w:pStyle w:val="Akapitzlist"/>
        <w:numPr>
          <w:ilvl w:val="0"/>
          <w:numId w:val="18"/>
        </w:numPr>
        <w:spacing w:before="120" w:line="360" w:lineRule="auto"/>
        <w:rPr>
          <w:rFonts w:ascii="Arial" w:eastAsia="Calibri" w:hAnsi="Arial" w:cs="Arial"/>
          <w:sz w:val="22"/>
          <w:szCs w:val="22"/>
        </w:rPr>
      </w:pPr>
      <w:r w:rsidRPr="00C71709">
        <w:rPr>
          <w:rFonts w:ascii="Arial" w:hAnsi="Arial" w:cs="Arial"/>
          <w:sz w:val="22"/>
          <w:szCs w:val="22"/>
        </w:rPr>
        <w:lastRenderedPageBreak/>
        <w:t xml:space="preserve">Sekcja Eksploatacji </w:t>
      </w:r>
      <w:r w:rsidRPr="00C71709">
        <w:rPr>
          <w:rFonts w:ascii="Arial" w:eastAsia="Calibri" w:hAnsi="Arial" w:cs="Arial"/>
          <w:sz w:val="22"/>
          <w:szCs w:val="22"/>
        </w:rPr>
        <w:t>Kamieniec Ząbkowicki:</w:t>
      </w:r>
    </w:p>
    <w:p w14:paraId="788E4936" w14:textId="77777777" w:rsidR="003F4F96" w:rsidRPr="00C71709" w:rsidRDefault="003F4F96" w:rsidP="00E86A28">
      <w:pPr>
        <w:pStyle w:val="Akapitzlist"/>
        <w:spacing w:before="120" w:line="360" w:lineRule="auto"/>
        <w:rPr>
          <w:rFonts w:ascii="Arial" w:eastAsia="Calibri" w:hAnsi="Arial" w:cs="Arial"/>
          <w:sz w:val="22"/>
          <w:szCs w:val="22"/>
          <w:lang w:eastAsia="en-US"/>
        </w:rPr>
      </w:pPr>
      <w:r w:rsidRPr="00C71709">
        <w:rPr>
          <w:rFonts w:ascii="Arial" w:eastAsia="Calibri" w:hAnsi="Arial" w:cs="Arial"/>
          <w:sz w:val="22"/>
          <w:szCs w:val="22"/>
          <w:lang w:eastAsia="en-US"/>
        </w:rPr>
        <w:t xml:space="preserve">       a) …………..</w:t>
      </w:r>
    </w:p>
    <w:p w14:paraId="059B9D46" w14:textId="77777777" w:rsidR="003F4F96" w:rsidRPr="00C71709" w:rsidRDefault="003F4F96" w:rsidP="00E86A28">
      <w:pPr>
        <w:pStyle w:val="Akapitzlist"/>
        <w:spacing w:before="120" w:line="360" w:lineRule="auto"/>
        <w:ind w:left="1134"/>
        <w:rPr>
          <w:rFonts w:ascii="Arial" w:eastAsia="Calibri" w:hAnsi="Arial" w:cs="Arial"/>
          <w:sz w:val="22"/>
          <w:szCs w:val="22"/>
          <w:lang w:eastAsia="en-US"/>
        </w:rPr>
      </w:pPr>
      <w:r w:rsidRPr="00C71709">
        <w:rPr>
          <w:rFonts w:ascii="Arial" w:eastAsia="Calibri" w:hAnsi="Arial" w:cs="Arial"/>
          <w:sz w:val="22"/>
          <w:szCs w:val="22"/>
          <w:lang w:eastAsia="en-US"/>
        </w:rPr>
        <w:t>b)</w:t>
      </w:r>
      <w:r w:rsidR="00F26EC2">
        <w:rPr>
          <w:rFonts w:ascii="Arial" w:eastAsia="Calibri" w:hAnsi="Arial" w:cs="Arial"/>
          <w:sz w:val="22"/>
          <w:szCs w:val="22"/>
          <w:lang w:eastAsia="en-US"/>
        </w:rPr>
        <w:t xml:space="preserve"> </w:t>
      </w:r>
      <w:r w:rsidRPr="00C71709">
        <w:rPr>
          <w:rFonts w:ascii="Arial" w:eastAsia="Calibri" w:hAnsi="Arial" w:cs="Arial"/>
          <w:sz w:val="22"/>
          <w:szCs w:val="22"/>
          <w:lang w:eastAsia="en-US"/>
        </w:rPr>
        <w:t>………</w:t>
      </w:r>
      <w:r w:rsidR="00F26EC2">
        <w:rPr>
          <w:rFonts w:ascii="Arial" w:eastAsia="Calibri" w:hAnsi="Arial" w:cs="Arial"/>
          <w:sz w:val="22"/>
          <w:szCs w:val="22"/>
          <w:lang w:eastAsia="en-US"/>
        </w:rPr>
        <w:t>…..</w:t>
      </w:r>
    </w:p>
    <w:p w14:paraId="3DED3543" w14:textId="77777777" w:rsidR="00CF341B" w:rsidRPr="00C71709" w:rsidRDefault="00322398">
      <w:pPr>
        <w:pStyle w:val="Akapitzlist"/>
        <w:numPr>
          <w:ilvl w:val="0"/>
          <w:numId w:val="18"/>
        </w:numPr>
        <w:spacing w:before="120" w:line="360" w:lineRule="auto"/>
        <w:rPr>
          <w:rFonts w:ascii="Arial" w:eastAsia="Calibri" w:hAnsi="Arial" w:cs="Arial"/>
          <w:sz w:val="22"/>
          <w:szCs w:val="22"/>
          <w:lang w:eastAsia="en-US"/>
        </w:rPr>
      </w:pPr>
      <w:r w:rsidRPr="00C71709">
        <w:rPr>
          <w:rFonts w:ascii="Arial" w:eastAsia="Calibri" w:hAnsi="Arial" w:cs="Arial"/>
          <w:sz w:val="22"/>
          <w:szCs w:val="22"/>
        </w:rPr>
        <w:t>Sekcja Eksploatacji Kluczbork:</w:t>
      </w:r>
    </w:p>
    <w:p w14:paraId="502112F8" w14:textId="77777777" w:rsidR="003F4F96" w:rsidRPr="00C71709" w:rsidRDefault="003F4F96" w:rsidP="00E86A28">
      <w:pPr>
        <w:pStyle w:val="Akapitzlist"/>
        <w:spacing w:before="120" w:line="360" w:lineRule="auto"/>
        <w:rPr>
          <w:rFonts w:ascii="Arial" w:eastAsia="Calibri" w:hAnsi="Arial" w:cs="Arial"/>
          <w:sz w:val="22"/>
          <w:szCs w:val="22"/>
          <w:lang w:eastAsia="en-US"/>
        </w:rPr>
      </w:pPr>
      <w:r w:rsidRPr="00C71709">
        <w:rPr>
          <w:rFonts w:ascii="Arial" w:eastAsia="Calibri" w:hAnsi="Arial" w:cs="Arial"/>
          <w:sz w:val="22"/>
          <w:szCs w:val="22"/>
          <w:lang w:eastAsia="en-US"/>
        </w:rPr>
        <w:t xml:space="preserve">       a) …………..</w:t>
      </w:r>
    </w:p>
    <w:p w14:paraId="1FE1A6D0" w14:textId="77777777" w:rsidR="003F4F96" w:rsidRPr="00C71709" w:rsidRDefault="003F4F96" w:rsidP="00E86A28">
      <w:pPr>
        <w:pStyle w:val="Akapitzlist"/>
        <w:spacing w:before="120" w:line="360" w:lineRule="auto"/>
        <w:ind w:left="1134"/>
        <w:rPr>
          <w:rFonts w:ascii="Arial" w:eastAsia="Calibri" w:hAnsi="Arial" w:cs="Arial"/>
          <w:sz w:val="22"/>
          <w:szCs w:val="22"/>
          <w:lang w:eastAsia="en-US"/>
        </w:rPr>
      </w:pPr>
      <w:r w:rsidRPr="00C71709">
        <w:rPr>
          <w:rFonts w:ascii="Arial" w:eastAsia="Calibri" w:hAnsi="Arial" w:cs="Arial"/>
          <w:sz w:val="22"/>
          <w:szCs w:val="22"/>
          <w:lang w:eastAsia="en-US"/>
        </w:rPr>
        <w:t>b)</w:t>
      </w:r>
      <w:r w:rsidR="00F26EC2">
        <w:rPr>
          <w:rFonts w:ascii="Arial" w:eastAsia="Calibri" w:hAnsi="Arial" w:cs="Arial"/>
          <w:sz w:val="22"/>
          <w:szCs w:val="22"/>
          <w:lang w:eastAsia="en-US"/>
        </w:rPr>
        <w:t xml:space="preserve"> </w:t>
      </w:r>
      <w:r w:rsidRPr="00C71709">
        <w:rPr>
          <w:rFonts w:ascii="Arial" w:eastAsia="Calibri" w:hAnsi="Arial" w:cs="Arial"/>
          <w:sz w:val="22"/>
          <w:szCs w:val="22"/>
          <w:lang w:eastAsia="en-US"/>
        </w:rPr>
        <w:t>………</w:t>
      </w:r>
      <w:r w:rsidR="00F26EC2">
        <w:rPr>
          <w:rFonts w:ascii="Arial" w:eastAsia="Calibri" w:hAnsi="Arial" w:cs="Arial"/>
          <w:sz w:val="22"/>
          <w:szCs w:val="22"/>
          <w:lang w:eastAsia="en-US"/>
        </w:rPr>
        <w:t>…..</w:t>
      </w:r>
    </w:p>
    <w:p w14:paraId="2EC93090" w14:textId="77777777" w:rsidR="003F4F96" w:rsidRPr="00DD5546" w:rsidRDefault="00322398" w:rsidP="00E86A28">
      <w:pPr>
        <w:spacing w:before="120" w:line="360" w:lineRule="auto"/>
        <w:ind w:left="711" w:hanging="285"/>
        <w:rPr>
          <w:rFonts w:ascii="Arial" w:eastAsia="Calibri" w:hAnsi="Arial" w:cs="Arial"/>
          <w:sz w:val="22"/>
          <w:szCs w:val="22"/>
        </w:rPr>
      </w:pPr>
      <w:r w:rsidRPr="00C71709">
        <w:rPr>
          <w:rFonts w:ascii="Arial" w:eastAsia="Calibri" w:hAnsi="Arial" w:cs="Arial"/>
          <w:sz w:val="22"/>
          <w:szCs w:val="22"/>
        </w:rPr>
        <w:t>4)</w:t>
      </w:r>
      <w:r w:rsidRPr="00C71709">
        <w:rPr>
          <w:rFonts w:ascii="Arial" w:eastAsia="Calibri" w:hAnsi="Arial" w:cs="Arial"/>
          <w:sz w:val="22"/>
          <w:szCs w:val="22"/>
        </w:rPr>
        <w:tab/>
      </w:r>
      <w:r w:rsidR="003F4F96" w:rsidRPr="00C71709">
        <w:rPr>
          <w:rFonts w:ascii="Arial" w:eastAsia="Calibri" w:hAnsi="Arial" w:cs="Arial"/>
          <w:sz w:val="22"/>
          <w:szCs w:val="22"/>
        </w:rPr>
        <w:t>……………………………………………</w:t>
      </w:r>
    </w:p>
    <w:p w14:paraId="7758C439" w14:textId="46BAADED" w:rsidR="00CF341B" w:rsidRDefault="00322398" w:rsidP="00194973">
      <w:pPr>
        <w:numPr>
          <w:ilvl w:val="1"/>
          <w:numId w:val="6"/>
        </w:numPr>
        <w:tabs>
          <w:tab w:val="left" w:pos="0"/>
        </w:tabs>
        <w:spacing w:line="360" w:lineRule="auto"/>
        <w:ind w:left="-284" w:hanging="357"/>
        <w:rPr>
          <w:rFonts w:ascii="Arial" w:hAnsi="Arial" w:cs="Arial"/>
          <w:sz w:val="22"/>
          <w:szCs w:val="22"/>
        </w:rPr>
      </w:pPr>
      <w:r>
        <w:rPr>
          <w:rFonts w:ascii="Arial" w:hAnsi="Arial" w:cs="Arial"/>
          <w:sz w:val="22"/>
          <w:szCs w:val="22"/>
        </w:rPr>
        <w:t>Pracownikami ze strony Zamawiającego, sprawującymi bezpośredni nadzór nad wykonywanymi przez Wykonawcę pracami i uprawnionymi, w imieniu Zamawiającego, do zgłoszenia usterek i odbioru wykonanych prac będą pracownicy wymienieni w </w:t>
      </w:r>
      <w:r w:rsidRPr="007662EE">
        <w:rPr>
          <w:rFonts w:ascii="Arial" w:hAnsi="Arial" w:cs="Arial"/>
          <w:b/>
          <w:sz w:val="22"/>
          <w:szCs w:val="22"/>
        </w:rPr>
        <w:t xml:space="preserve">Załączniku nr </w:t>
      </w:r>
      <w:r w:rsidR="00A96880">
        <w:rPr>
          <w:rFonts w:ascii="Arial" w:hAnsi="Arial" w:cs="Arial"/>
          <w:b/>
          <w:sz w:val="22"/>
          <w:szCs w:val="22"/>
        </w:rPr>
        <w:t>9</w:t>
      </w:r>
      <w:r w:rsidRPr="007662EE">
        <w:rPr>
          <w:rFonts w:ascii="Arial" w:hAnsi="Arial" w:cs="Arial"/>
          <w:sz w:val="22"/>
          <w:szCs w:val="22"/>
        </w:rPr>
        <w:t xml:space="preserve"> </w:t>
      </w:r>
      <w:r>
        <w:rPr>
          <w:rFonts w:ascii="Arial" w:hAnsi="Arial" w:cs="Arial"/>
          <w:sz w:val="22"/>
          <w:szCs w:val="22"/>
        </w:rPr>
        <w:t>do Umowy, udzielone uprawnienia wyżej wymienionym osobom mogą zostać cofnięte lub rozszerzone w każdej chwili przez Zamawiającego.</w:t>
      </w:r>
    </w:p>
    <w:p w14:paraId="58CC69F6" w14:textId="77777777" w:rsidR="00E66680" w:rsidRDefault="00E66680" w:rsidP="00F61662">
      <w:pPr>
        <w:spacing w:line="360" w:lineRule="auto"/>
        <w:ind w:left="-709"/>
        <w:jc w:val="center"/>
        <w:rPr>
          <w:rFonts w:ascii="Arial" w:hAnsi="Arial" w:cs="Arial"/>
          <w:color w:val="00B0F0"/>
          <w:sz w:val="22"/>
          <w:szCs w:val="22"/>
        </w:rPr>
      </w:pPr>
    </w:p>
    <w:p w14:paraId="1D8BA654" w14:textId="0AED9DD3" w:rsidR="00460F79" w:rsidRDefault="00460F79" w:rsidP="00F61662">
      <w:pPr>
        <w:spacing w:line="360" w:lineRule="auto"/>
        <w:ind w:left="-709"/>
        <w:jc w:val="center"/>
        <w:rPr>
          <w:rFonts w:ascii="Arial" w:hAnsi="Arial" w:cs="Arial"/>
          <w:b/>
          <w:sz w:val="22"/>
          <w:szCs w:val="22"/>
        </w:rPr>
      </w:pPr>
      <w:r>
        <w:rPr>
          <w:rFonts w:ascii="Arial" w:hAnsi="Arial" w:cs="Arial"/>
          <w:b/>
          <w:sz w:val="22"/>
          <w:szCs w:val="22"/>
        </w:rPr>
        <w:t>§ 6</w:t>
      </w:r>
    </w:p>
    <w:p w14:paraId="1178A435" w14:textId="77777777" w:rsidR="00460F79" w:rsidRDefault="00460F79" w:rsidP="00F61662">
      <w:pPr>
        <w:spacing w:after="240" w:line="360" w:lineRule="auto"/>
        <w:ind w:left="-709"/>
        <w:jc w:val="center"/>
        <w:rPr>
          <w:rFonts w:ascii="Arial" w:hAnsi="Arial" w:cs="Arial"/>
          <w:b/>
          <w:sz w:val="22"/>
          <w:szCs w:val="22"/>
        </w:rPr>
      </w:pPr>
      <w:r>
        <w:rPr>
          <w:rFonts w:ascii="Arial" w:hAnsi="Arial" w:cs="Arial"/>
          <w:b/>
          <w:sz w:val="22"/>
          <w:szCs w:val="22"/>
        </w:rPr>
        <w:t>Podwykonawcy</w:t>
      </w:r>
    </w:p>
    <w:p w14:paraId="67D353BD" w14:textId="4F84B2CF" w:rsidR="00707D92" w:rsidRPr="00707D92" w:rsidRDefault="00392E8F" w:rsidP="00707D92">
      <w:pPr>
        <w:pStyle w:val="NormalnyWeb"/>
        <w:numPr>
          <w:ilvl w:val="0"/>
          <w:numId w:val="43"/>
        </w:numPr>
        <w:suppressAutoHyphens w:val="0"/>
        <w:spacing w:beforeAutospacing="0" w:after="0" w:line="360" w:lineRule="auto"/>
        <w:ind w:left="-284" w:right="-3" w:hanging="426"/>
        <w:rPr>
          <w:rFonts w:ascii="Arial" w:hAnsi="Arial" w:cs="Arial"/>
          <w:color w:val="000000"/>
          <w:sz w:val="22"/>
          <w:szCs w:val="22"/>
        </w:rPr>
      </w:pPr>
      <w:r w:rsidRPr="00707D92">
        <w:rPr>
          <w:rFonts w:ascii="Arial" w:hAnsi="Arial" w:cs="Arial"/>
          <w:sz w:val="22"/>
          <w:szCs w:val="22"/>
        </w:rPr>
        <w:t>Zamawiający nie wyraża zgody na powierzenie podwykonawcom realizacj</w:t>
      </w:r>
      <w:r w:rsidR="001D64BA">
        <w:rPr>
          <w:rFonts w:ascii="Arial" w:hAnsi="Arial" w:cs="Arial"/>
          <w:sz w:val="22"/>
          <w:szCs w:val="22"/>
        </w:rPr>
        <w:t>i</w:t>
      </w:r>
      <w:r w:rsidRPr="00707D92">
        <w:rPr>
          <w:rFonts w:ascii="Arial" w:hAnsi="Arial" w:cs="Arial"/>
          <w:sz w:val="22"/>
          <w:szCs w:val="22"/>
        </w:rPr>
        <w:t xml:space="preserve"> elementów Zamówienia z wyłączeniem Autoryzowanych Punktów </w:t>
      </w:r>
      <w:r w:rsidRPr="00707D92">
        <w:rPr>
          <w:rFonts w:ascii="Arial" w:hAnsi="Arial" w:cs="Arial"/>
          <w:color w:val="000000"/>
          <w:sz w:val="22"/>
          <w:szCs w:val="22"/>
        </w:rPr>
        <w:t xml:space="preserve">Serwisowych </w:t>
      </w:r>
      <w:r w:rsidR="00D77C21">
        <w:rPr>
          <w:rFonts w:ascii="Arial" w:hAnsi="Arial" w:cs="Arial"/>
          <w:color w:val="000000"/>
          <w:sz w:val="22"/>
          <w:szCs w:val="22"/>
        </w:rPr>
        <w:t>Wykonawcy</w:t>
      </w:r>
      <w:r w:rsidR="00DA542A">
        <w:rPr>
          <w:rFonts w:ascii="Arial" w:hAnsi="Arial" w:cs="Arial"/>
          <w:color w:val="000000"/>
          <w:sz w:val="22"/>
          <w:szCs w:val="22"/>
        </w:rPr>
        <w:t>.</w:t>
      </w:r>
    </w:p>
    <w:p w14:paraId="247C3E7B" w14:textId="667724AB" w:rsidR="00707D92" w:rsidRPr="00707D92" w:rsidRDefault="00707D92" w:rsidP="00707D92">
      <w:pPr>
        <w:pStyle w:val="NormalnyWeb"/>
        <w:numPr>
          <w:ilvl w:val="0"/>
          <w:numId w:val="43"/>
        </w:numPr>
        <w:suppressAutoHyphens w:val="0"/>
        <w:spacing w:beforeAutospacing="0" w:after="0" w:line="360" w:lineRule="auto"/>
        <w:ind w:left="-284" w:right="-3" w:hanging="426"/>
        <w:rPr>
          <w:rFonts w:ascii="Arial" w:hAnsi="Arial" w:cs="Arial"/>
          <w:color w:val="000000"/>
          <w:sz w:val="22"/>
          <w:szCs w:val="22"/>
        </w:rPr>
      </w:pPr>
      <w:r w:rsidRPr="00707D92">
        <w:rPr>
          <w:rFonts w:ascii="Arial" w:hAnsi="Arial" w:cs="Arial"/>
          <w:sz w:val="22"/>
          <w:szCs w:val="22"/>
        </w:rPr>
        <w:t>W terminie 3 dni od zawarcia Umowy Wykonawca przedstawi Zamawiającemu listę Autoryzowanych Punktów Serwisowych</w:t>
      </w:r>
      <w:r w:rsidR="00142916">
        <w:rPr>
          <w:rFonts w:ascii="Arial" w:hAnsi="Arial" w:cs="Arial"/>
          <w:sz w:val="22"/>
          <w:szCs w:val="22"/>
        </w:rPr>
        <w:t xml:space="preserve"> Wykonawcy</w:t>
      </w:r>
      <w:r w:rsidRPr="00707D92">
        <w:rPr>
          <w:rFonts w:ascii="Arial" w:hAnsi="Arial" w:cs="Arial"/>
          <w:sz w:val="22"/>
          <w:szCs w:val="22"/>
        </w:rPr>
        <w:t>, którymi zamierza posługiwać się przy jej wykonywaniu. W przypadku zmiany listy APS realizujących Umowę ze strony podwykonawców, Wykonawca zobowiązany jest przedstawić Zamawiającemu zaktualizowaną listę w terminie 7 dni przed dniem rozpoczęcia w/w prac przez nowe Autoryzowane Punkty Serwisowe Wykonawcy.</w:t>
      </w:r>
    </w:p>
    <w:p w14:paraId="2911D57C" w14:textId="3749217E" w:rsidR="00CF341B" w:rsidRPr="008B596F" w:rsidRDefault="00322398" w:rsidP="00392E8F">
      <w:pPr>
        <w:pStyle w:val="NormalnyWeb"/>
        <w:suppressAutoHyphens w:val="0"/>
        <w:spacing w:beforeAutospacing="0" w:after="0" w:line="360" w:lineRule="auto"/>
        <w:ind w:left="-709" w:right="-3"/>
        <w:jc w:val="center"/>
        <w:rPr>
          <w:rFonts w:ascii="Arial" w:hAnsi="Arial" w:cs="Arial"/>
          <w:sz w:val="22"/>
          <w:szCs w:val="22"/>
        </w:rPr>
      </w:pPr>
      <w:r w:rsidRPr="008B596F">
        <w:rPr>
          <w:rFonts w:ascii="Arial" w:hAnsi="Arial" w:cs="Arial"/>
          <w:b/>
          <w:sz w:val="22"/>
          <w:szCs w:val="22"/>
        </w:rPr>
        <w:t>§ 7</w:t>
      </w:r>
    </w:p>
    <w:p w14:paraId="2C37B49D" w14:textId="77777777" w:rsidR="00CF341B" w:rsidRPr="008B596F" w:rsidRDefault="00322398" w:rsidP="00020F7A">
      <w:pPr>
        <w:pStyle w:val="Akapitzlist"/>
        <w:spacing w:after="240" w:line="360" w:lineRule="auto"/>
        <w:ind w:left="-709"/>
        <w:jc w:val="center"/>
        <w:rPr>
          <w:rFonts w:ascii="Arial" w:hAnsi="Arial" w:cs="Arial"/>
          <w:b/>
          <w:sz w:val="22"/>
          <w:szCs w:val="22"/>
        </w:rPr>
      </w:pPr>
      <w:r w:rsidRPr="008B596F">
        <w:rPr>
          <w:rFonts w:ascii="Arial" w:hAnsi="Arial" w:cs="Arial"/>
          <w:b/>
          <w:sz w:val="22"/>
          <w:szCs w:val="22"/>
        </w:rPr>
        <w:t>Wynagrodzenie</w:t>
      </w:r>
    </w:p>
    <w:p w14:paraId="7018B835" w14:textId="77777777" w:rsidR="00CF341B" w:rsidRPr="0001210A" w:rsidRDefault="00322398" w:rsidP="003B0C98">
      <w:pPr>
        <w:numPr>
          <w:ilvl w:val="0"/>
          <w:numId w:val="1"/>
        </w:numPr>
        <w:tabs>
          <w:tab w:val="clear" w:pos="644"/>
          <w:tab w:val="num" w:pos="0"/>
        </w:tabs>
        <w:spacing w:line="360" w:lineRule="auto"/>
        <w:ind w:left="-284" w:hanging="426"/>
        <w:rPr>
          <w:rFonts w:ascii="Arial" w:hAnsi="Arial" w:cs="Arial"/>
          <w:sz w:val="22"/>
          <w:szCs w:val="22"/>
        </w:rPr>
      </w:pPr>
      <w:r w:rsidRPr="0001210A">
        <w:rPr>
          <w:rFonts w:ascii="Arial" w:hAnsi="Arial" w:cs="Arial"/>
          <w:sz w:val="22"/>
          <w:szCs w:val="22"/>
        </w:rPr>
        <w:t>Z tytułu należytego wykonywania Umowy Wykonawcy przysługuje</w:t>
      </w:r>
      <w:r w:rsidR="00C74840" w:rsidRPr="0001210A">
        <w:rPr>
          <w:rFonts w:ascii="Arial" w:hAnsi="Arial" w:cs="Arial"/>
          <w:sz w:val="22"/>
          <w:szCs w:val="22"/>
        </w:rPr>
        <w:t xml:space="preserve"> wynagrodzenie (dalej </w:t>
      </w:r>
      <w:r w:rsidR="00C74840" w:rsidRPr="0001210A">
        <w:rPr>
          <w:rFonts w:ascii="Arial" w:hAnsi="Arial" w:cs="Arial"/>
          <w:b/>
          <w:sz w:val="22"/>
          <w:szCs w:val="22"/>
        </w:rPr>
        <w:t>„Wynagrodzenie”</w:t>
      </w:r>
      <w:r w:rsidR="00C74840" w:rsidRPr="0001210A">
        <w:rPr>
          <w:rFonts w:ascii="Arial" w:hAnsi="Arial" w:cs="Arial"/>
          <w:sz w:val="22"/>
          <w:szCs w:val="22"/>
        </w:rPr>
        <w:t>) zgodnie ze złożoną przez Wykonawcę ofertą w kwocie</w:t>
      </w:r>
      <w:r w:rsidRPr="0001210A">
        <w:rPr>
          <w:rFonts w:ascii="Arial" w:hAnsi="Arial" w:cs="Arial"/>
          <w:sz w:val="22"/>
          <w:szCs w:val="22"/>
        </w:rPr>
        <w:t>:</w:t>
      </w:r>
    </w:p>
    <w:p w14:paraId="0D7711FC" w14:textId="66B9B185" w:rsidR="00364605" w:rsidRPr="0001210A" w:rsidRDefault="00DD7A09">
      <w:pPr>
        <w:pStyle w:val="Akapitzlist"/>
        <w:numPr>
          <w:ilvl w:val="0"/>
          <w:numId w:val="46"/>
        </w:numPr>
        <w:spacing w:line="360" w:lineRule="auto"/>
        <w:ind w:left="284"/>
        <w:rPr>
          <w:rFonts w:ascii="Arial" w:hAnsi="Arial" w:cs="Arial"/>
          <w:b/>
          <w:bCs/>
          <w:sz w:val="22"/>
          <w:szCs w:val="22"/>
        </w:rPr>
      </w:pPr>
      <w:r w:rsidRPr="0001210A">
        <w:rPr>
          <w:rFonts w:ascii="Arial" w:hAnsi="Arial" w:cs="Arial"/>
          <w:sz w:val="22"/>
          <w:szCs w:val="22"/>
        </w:rPr>
        <w:t xml:space="preserve">Wynagrodzenie </w:t>
      </w:r>
      <w:r w:rsidR="00364605" w:rsidRPr="0001210A">
        <w:rPr>
          <w:rFonts w:ascii="Arial" w:hAnsi="Arial" w:cs="Arial"/>
          <w:sz w:val="22"/>
          <w:szCs w:val="22"/>
        </w:rPr>
        <w:t xml:space="preserve">z tytułu usług za przegląd/serwis bieżący urządzeń </w:t>
      </w:r>
      <w:proofErr w:type="spellStart"/>
      <w:r w:rsidR="00364605" w:rsidRPr="0001210A">
        <w:rPr>
          <w:rFonts w:ascii="Arial" w:hAnsi="Arial" w:cs="Arial"/>
          <w:sz w:val="22"/>
          <w:szCs w:val="22"/>
        </w:rPr>
        <w:t>srk</w:t>
      </w:r>
      <w:proofErr w:type="spellEnd"/>
      <w:r w:rsidR="00364605" w:rsidRPr="0001210A">
        <w:rPr>
          <w:rFonts w:ascii="Arial" w:hAnsi="Arial" w:cs="Arial"/>
          <w:sz w:val="22"/>
          <w:szCs w:val="22"/>
        </w:rPr>
        <w:t>:</w:t>
      </w:r>
    </w:p>
    <w:p w14:paraId="2BF9B555" w14:textId="20CFBC39" w:rsidR="00364605" w:rsidRPr="0001210A" w:rsidRDefault="00364605">
      <w:pPr>
        <w:pStyle w:val="Akapitzlist"/>
        <w:numPr>
          <w:ilvl w:val="0"/>
          <w:numId w:val="47"/>
        </w:numPr>
        <w:spacing w:line="360" w:lineRule="auto"/>
        <w:rPr>
          <w:rFonts w:ascii="Arial" w:hAnsi="Arial" w:cs="Arial"/>
          <w:sz w:val="22"/>
          <w:szCs w:val="22"/>
        </w:rPr>
      </w:pPr>
      <w:r w:rsidRPr="0001210A">
        <w:rPr>
          <w:rFonts w:ascii="Arial" w:hAnsi="Arial" w:cs="Arial"/>
          <w:sz w:val="22"/>
          <w:szCs w:val="22"/>
        </w:rPr>
        <w:t>Netto: …….PLN (słownie: …..)</w:t>
      </w:r>
    </w:p>
    <w:p w14:paraId="25AE4DFB" w14:textId="5C749CD7" w:rsidR="00364605" w:rsidRPr="0001210A" w:rsidRDefault="00364605">
      <w:pPr>
        <w:pStyle w:val="Akapitzlist"/>
        <w:numPr>
          <w:ilvl w:val="0"/>
          <w:numId w:val="47"/>
        </w:numPr>
        <w:spacing w:line="360" w:lineRule="auto"/>
        <w:rPr>
          <w:rFonts w:ascii="Arial" w:hAnsi="Arial" w:cs="Arial"/>
          <w:sz w:val="22"/>
          <w:szCs w:val="22"/>
        </w:rPr>
      </w:pPr>
      <w:r w:rsidRPr="0001210A">
        <w:rPr>
          <w:rFonts w:ascii="Arial" w:hAnsi="Arial" w:cs="Arial"/>
          <w:sz w:val="22"/>
          <w:szCs w:val="22"/>
        </w:rPr>
        <w:t>VAT …% ……..PLN (słownie:……)</w:t>
      </w:r>
    </w:p>
    <w:p w14:paraId="2AF25054" w14:textId="00B1BE8C" w:rsidR="00364605" w:rsidRPr="0001210A" w:rsidRDefault="00364605">
      <w:pPr>
        <w:pStyle w:val="Akapitzlist"/>
        <w:numPr>
          <w:ilvl w:val="0"/>
          <w:numId w:val="47"/>
        </w:numPr>
        <w:spacing w:line="360" w:lineRule="auto"/>
        <w:rPr>
          <w:rFonts w:ascii="Arial" w:hAnsi="Arial" w:cs="Arial"/>
          <w:sz w:val="22"/>
          <w:szCs w:val="22"/>
        </w:rPr>
      </w:pPr>
      <w:r w:rsidRPr="0001210A">
        <w:rPr>
          <w:rFonts w:ascii="Arial" w:hAnsi="Arial" w:cs="Arial"/>
          <w:sz w:val="22"/>
          <w:szCs w:val="22"/>
        </w:rPr>
        <w:t>Brutto: …….PLN (słownie:….)</w:t>
      </w:r>
    </w:p>
    <w:p w14:paraId="2D007E8F" w14:textId="562BE671" w:rsidR="00364605" w:rsidRPr="0001210A" w:rsidRDefault="00DD7A09">
      <w:pPr>
        <w:pStyle w:val="Akapitzlist"/>
        <w:numPr>
          <w:ilvl w:val="0"/>
          <w:numId w:val="46"/>
        </w:numPr>
        <w:spacing w:line="360" w:lineRule="auto"/>
        <w:ind w:left="284"/>
        <w:rPr>
          <w:rFonts w:ascii="Arial" w:hAnsi="Arial" w:cs="Arial"/>
          <w:sz w:val="22"/>
          <w:szCs w:val="22"/>
        </w:rPr>
      </w:pPr>
      <w:r w:rsidRPr="0001210A">
        <w:rPr>
          <w:rFonts w:ascii="Arial" w:hAnsi="Arial" w:cs="Arial"/>
          <w:sz w:val="22"/>
          <w:szCs w:val="22"/>
        </w:rPr>
        <w:t xml:space="preserve">Wynagrodzenie </w:t>
      </w:r>
      <w:r w:rsidR="00364605" w:rsidRPr="0001210A">
        <w:rPr>
          <w:rFonts w:ascii="Arial" w:hAnsi="Arial" w:cs="Arial"/>
          <w:sz w:val="22"/>
          <w:szCs w:val="22"/>
        </w:rPr>
        <w:t>w zakresie napraw awaryjnych</w:t>
      </w:r>
      <w:r w:rsidR="002B5B7A">
        <w:rPr>
          <w:rFonts w:ascii="Arial" w:hAnsi="Arial" w:cs="Arial"/>
          <w:sz w:val="22"/>
          <w:szCs w:val="22"/>
        </w:rPr>
        <w:t>/usług dodatkowych/dostaw materiałów</w:t>
      </w:r>
      <w:r w:rsidR="00364605" w:rsidRPr="0001210A">
        <w:rPr>
          <w:rFonts w:ascii="Arial" w:hAnsi="Arial" w:cs="Arial"/>
          <w:sz w:val="22"/>
          <w:szCs w:val="22"/>
        </w:rPr>
        <w:t>:</w:t>
      </w:r>
    </w:p>
    <w:p w14:paraId="0703F7D7" w14:textId="01A95EB2" w:rsidR="00364605" w:rsidRPr="0001210A" w:rsidRDefault="00364605">
      <w:pPr>
        <w:pStyle w:val="Akapitzlist"/>
        <w:numPr>
          <w:ilvl w:val="0"/>
          <w:numId w:val="48"/>
        </w:numPr>
        <w:spacing w:line="360" w:lineRule="auto"/>
        <w:rPr>
          <w:rFonts w:ascii="Arial" w:hAnsi="Arial" w:cs="Arial"/>
          <w:sz w:val="22"/>
          <w:szCs w:val="22"/>
        </w:rPr>
      </w:pPr>
      <w:r w:rsidRPr="0001210A">
        <w:rPr>
          <w:rFonts w:ascii="Arial" w:hAnsi="Arial" w:cs="Arial"/>
          <w:sz w:val="22"/>
          <w:szCs w:val="22"/>
        </w:rPr>
        <w:t>Netto: 2</w:t>
      </w:r>
      <w:r w:rsidR="00707D92">
        <w:rPr>
          <w:rFonts w:ascii="Arial" w:hAnsi="Arial" w:cs="Arial"/>
          <w:sz w:val="22"/>
          <w:szCs w:val="22"/>
        </w:rPr>
        <w:t>0</w:t>
      </w:r>
      <w:r w:rsidRPr="0001210A">
        <w:rPr>
          <w:rFonts w:ascii="Arial" w:hAnsi="Arial" w:cs="Arial"/>
          <w:sz w:val="22"/>
          <w:szCs w:val="22"/>
        </w:rPr>
        <w:t>0</w:t>
      </w:r>
      <w:r w:rsidR="00707D92">
        <w:rPr>
          <w:rFonts w:ascii="Arial" w:hAnsi="Arial" w:cs="Arial"/>
          <w:sz w:val="22"/>
          <w:szCs w:val="22"/>
        </w:rPr>
        <w:t xml:space="preserve"> </w:t>
      </w:r>
      <w:r w:rsidRPr="0001210A">
        <w:rPr>
          <w:rFonts w:ascii="Arial" w:hAnsi="Arial" w:cs="Arial"/>
          <w:sz w:val="22"/>
          <w:szCs w:val="22"/>
        </w:rPr>
        <w:t>000,00 PLN (słownie: dwieście tysięcy złotych 00/100)</w:t>
      </w:r>
    </w:p>
    <w:p w14:paraId="3E4795F3" w14:textId="6183A3D4" w:rsidR="00364605" w:rsidRPr="0001210A" w:rsidRDefault="00364605">
      <w:pPr>
        <w:pStyle w:val="Akapitzlist"/>
        <w:numPr>
          <w:ilvl w:val="0"/>
          <w:numId w:val="48"/>
        </w:numPr>
        <w:spacing w:line="360" w:lineRule="auto"/>
        <w:rPr>
          <w:rFonts w:ascii="Arial" w:hAnsi="Arial" w:cs="Arial"/>
          <w:sz w:val="22"/>
          <w:szCs w:val="22"/>
        </w:rPr>
      </w:pPr>
      <w:r w:rsidRPr="0001210A">
        <w:rPr>
          <w:rFonts w:ascii="Arial" w:hAnsi="Arial" w:cs="Arial"/>
          <w:sz w:val="22"/>
          <w:szCs w:val="22"/>
        </w:rPr>
        <w:t>VAT …% ……..PLN (słownie:……)</w:t>
      </w:r>
    </w:p>
    <w:p w14:paraId="5B505082" w14:textId="56F6AD21" w:rsidR="00364605" w:rsidRPr="0001210A" w:rsidRDefault="00364605">
      <w:pPr>
        <w:pStyle w:val="Akapitzlist"/>
        <w:numPr>
          <w:ilvl w:val="0"/>
          <w:numId w:val="48"/>
        </w:numPr>
        <w:spacing w:line="360" w:lineRule="auto"/>
        <w:rPr>
          <w:rFonts w:ascii="Arial" w:hAnsi="Arial" w:cs="Arial"/>
          <w:sz w:val="22"/>
          <w:szCs w:val="22"/>
        </w:rPr>
      </w:pPr>
      <w:r w:rsidRPr="0001210A">
        <w:rPr>
          <w:rFonts w:ascii="Arial" w:hAnsi="Arial" w:cs="Arial"/>
          <w:sz w:val="22"/>
          <w:szCs w:val="22"/>
        </w:rPr>
        <w:t>Brutto: …….PLN (słownie:….)</w:t>
      </w:r>
    </w:p>
    <w:p w14:paraId="332D8523" w14:textId="77777777" w:rsidR="00364605" w:rsidRPr="0001210A" w:rsidRDefault="00364605" w:rsidP="008D1CC4">
      <w:pPr>
        <w:spacing w:line="360" w:lineRule="auto"/>
        <w:ind w:left="284"/>
        <w:rPr>
          <w:rFonts w:ascii="Arial" w:hAnsi="Arial" w:cs="Arial"/>
          <w:sz w:val="22"/>
          <w:szCs w:val="22"/>
        </w:rPr>
      </w:pPr>
      <w:r w:rsidRPr="0001210A">
        <w:rPr>
          <w:rFonts w:ascii="Arial" w:hAnsi="Arial" w:cs="Arial"/>
          <w:sz w:val="22"/>
          <w:szCs w:val="22"/>
        </w:rPr>
        <w:lastRenderedPageBreak/>
        <w:t>Wysokość wynagrodzenia z tego tytułu może ulec zmniejszeniu i jest zależne od ilości występowania napraw awaryjnych.</w:t>
      </w:r>
    </w:p>
    <w:p w14:paraId="55CE9192" w14:textId="527002E8" w:rsidR="00DD7A09" w:rsidRPr="0001210A" w:rsidRDefault="00DD7A09">
      <w:pPr>
        <w:pStyle w:val="Akapitzlist"/>
        <w:numPr>
          <w:ilvl w:val="0"/>
          <w:numId w:val="46"/>
        </w:numPr>
        <w:spacing w:line="360" w:lineRule="auto"/>
        <w:ind w:left="284"/>
        <w:rPr>
          <w:rFonts w:ascii="Arial" w:hAnsi="Arial" w:cs="Arial"/>
          <w:sz w:val="22"/>
          <w:szCs w:val="22"/>
        </w:rPr>
      </w:pPr>
      <w:r w:rsidRPr="0001210A">
        <w:rPr>
          <w:rFonts w:ascii="Arial" w:hAnsi="Arial" w:cs="Arial"/>
          <w:sz w:val="22"/>
          <w:szCs w:val="22"/>
        </w:rPr>
        <w:t xml:space="preserve">łączne Wynagrodzenie za Usługi w zakresie podstawowym </w:t>
      </w:r>
      <w:r w:rsidR="00953ECA">
        <w:rPr>
          <w:rFonts w:ascii="Arial" w:hAnsi="Arial" w:cs="Arial"/>
          <w:sz w:val="22"/>
          <w:szCs w:val="22"/>
        </w:rPr>
        <w:t xml:space="preserve">(pkt 1 i 2) </w:t>
      </w:r>
      <w:r w:rsidRPr="0001210A">
        <w:rPr>
          <w:rFonts w:ascii="Arial" w:hAnsi="Arial" w:cs="Arial"/>
          <w:sz w:val="22"/>
          <w:szCs w:val="22"/>
        </w:rPr>
        <w:t>nie przekroczy kwoty:</w:t>
      </w:r>
    </w:p>
    <w:p w14:paraId="0CF68417" w14:textId="2EB535CD" w:rsidR="00DD7A09" w:rsidRPr="002B5B7A" w:rsidRDefault="00DD7A09">
      <w:pPr>
        <w:pStyle w:val="Akapitzlist"/>
        <w:numPr>
          <w:ilvl w:val="0"/>
          <w:numId w:val="49"/>
        </w:numPr>
        <w:spacing w:line="360" w:lineRule="auto"/>
        <w:rPr>
          <w:rFonts w:ascii="Arial" w:hAnsi="Arial" w:cs="Arial"/>
          <w:sz w:val="22"/>
          <w:szCs w:val="22"/>
        </w:rPr>
      </w:pPr>
      <w:r w:rsidRPr="002B5B7A">
        <w:rPr>
          <w:rFonts w:ascii="Arial" w:hAnsi="Arial" w:cs="Arial"/>
          <w:sz w:val="22"/>
          <w:szCs w:val="22"/>
        </w:rPr>
        <w:t xml:space="preserve">Netto: </w:t>
      </w:r>
      <w:r w:rsidR="00680C61" w:rsidRPr="002B5B7A">
        <w:rPr>
          <w:rFonts w:ascii="Arial" w:hAnsi="Arial" w:cs="Arial"/>
          <w:sz w:val="22"/>
          <w:szCs w:val="22"/>
        </w:rPr>
        <w:t>…….</w:t>
      </w:r>
      <w:r w:rsidRPr="002B5B7A">
        <w:rPr>
          <w:rFonts w:ascii="Arial" w:hAnsi="Arial" w:cs="Arial"/>
          <w:sz w:val="22"/>
          <w:szCs w:val="22"/>
        </w:rPr>
        <w:t xml:space="preserve">PLN (słownie: </w:t>
      </w:r>
      <w:r w:rsidR="00953ECA" w:rsidRPr="002B5B7A">
        <w:rPr>
          <w:rFonts w:ascii="Arial" w:hAnsi="Arial" w:cs="Arial"/>
          <w:sz w:val="22"/>
          <w:szCs w:val="22"/>
        </w:rPr>
        <w:t>…..</w:t>
      </w:r>
      <w:r w:rsidRPr="002B5B7A">
        <w:rPr>
          <w:rFonts w:ascii="Arial" w:hAnsi="Arial" w:cs="Arial"/>
          <w:sz w:val="22"/>
          <w:szCs w:val="22"/>
        </w:rPr>
        <w:t>)</w:t>
      </w:r>
    </w:p>
    <w:p w14:paraId="683623A5" w14:textId="77777777" w:rsidR="00DD7A09" w:rsidRPr="002B5B7A" w:rsidRDefault="00DD7A09">
      <w:pPr>
        <w:pStyle w:val="Akapitzlist"/>
        <w:numPr>
          <w:ilvl w:val="0"/>
          <w:numId w:val="49"/>
        </w:numPr>
        <w:spacing w:line="360" w:lineRule="auto"/>
        <w:rPr>
          <w:rFonts w:ascii="Arial" w:hAnsi="Arial" w:cs="Arial"/>
          <w:sz w:val="22"/>
          <w:szCs w:val="22"/>
        </w:rPr>
      </w:pPr>
      <w:r w:rsidRPr="002B5B7A">
        <w:rPr>
          <w:rFonts w:ascii="Arial" w:hAnsi="Arial" w:cs="Arial"/>
          <w:sz w:val="22"/>
          <w:szCs w:val="22"/>
        </w:rPr>
        <w:t>VAT …% ……..PLN (słownie:……)</w:t>
      </w:r>
    </w:p>
    <w:p w14:paraId="0002611D" w14:textId="77777777" w:rsidR="00DD7A09" w:rsidRPr="002B5B7A" w:rsidRDefault="00DD7A09">
      <w:pPr>
        <w:pStyle w:val="Akapitzlist"/>
        <w:numPr>
          <w:ilvl w:val="0"/>
          <w:numId w:val="49"/>
        </w:numPr>
        <w:spacing w:line="360" w:lineRule="auto"/>
        <w:rPr>
          <w:rFonts w:ascii="Arial" w:hAnsi="Arial" w:cs="Arial"/>
          <w:sz w:val="22"/>
          <w:szCs w:val="22"/>
        </w:rPr>
      </w:pPr>
      <w:r w:rsidRPr="002B5B7A">
        <w:rPr>
          <w:rFonts w:ascii="Arial" w:hAnsi="Arial" w:cs="Arial"/>
          <w:sz w:val="22"/>
          <w:szCs w:val="22"/>
        </w:rPr>
        <w:t>Brutto: …….PLN (słownie:….)</w:t>
      </w:r>
    </w:p>
    <w:p w14:paraId="7459577E" w14:textId="75BE89BC" w:rsidR="00364605" w:rsidRPr="002B5B7A" w:rsidRDefault="00364605">
      <w:pPr>
        <w:pStyle w:val="Akapitzlist"/>
        <w:numPr>
          <w:ilvl w:val="0"/>
          <w:numId w:val="46"/>
        </w:numPr>
        <w:spacing w:line="360" w:lineRule="auto"/>
        <w:ind w:left="284"/>
        <w:rPr>
          <w:rFonts w:ascii="Arial" w:hAnsi="Arial" w:cs="Arial"/>
          <w:sz w:val="22"/>
          <w:szCs w:val="22"/>
        </w:rPr>
      </w:pPr>
      <w:r w:rsidRPr="002B5B7A">
        <w:rPr>
          <w:rFonts w:ascii="Arial" w:hAnsi="Arial" w:cs="Arial"/>
          <w:sz w:val="22"/>
          <w:szCs w:val="22"/>
        </w:rPr>
        <w:t>w zakresie usług realizowanych w ramach Prawa Opcji (</w:t>
      </w:r>
      <w:bookmarkStart w:id="3" w:name="_Hlk190415682"/>
      <w:r w:rsidR="002B5B7A" w:rsidRPr="002B5B7A">
        <w:rPr>
          <w:rFonts w:ascii="Arial" w:hAnsi="Arial" w:cs="Arial"/>
          <w:sz w:val="22"/>
          <w:szCs w:val="22"/>
        </w:rPr>
        <w:t xml:space="preserve">usługi </w:t>
      </w:r>
      <w:r w:rsidRPr="002B5B7A">
        <w:rPr>
          <w:rFonts w:ascii="Arial" w:hAnsi="Arial" w:cs="Arial"/>
          <w:sz w:val="22"/>
          <w:szCs w:val="22"/>
        </w:rPr>
        <w:t xml:space="preserve">dodatkowe, </w:t>
      </w:r>
      <w:r w:rsidR="002B5B7A" w:rsidRPr="002B5B7A">
        <w:rPr>
          <w:rFonts w:ascii="Arial" w:hAnsi="Arial" w:cs="Arial"/>
          <w:sz w:val="22"/>
          <w:szCs w:val="22"/>
        </w:rPr>
        <w:t xml:space="preserve">uwzględniające dodatkowe, bieżąca potrzeby Zamawiającego – w tym nie objęte zakresem przedmiotowym Umowy, ale związane z funkcjonowaniem systemów                                                        </w:t>
      </w:r>
      <w:r w:rsidRPr="002B5B7A">
        <w:rPr>
          <w:rFonts w:ascii="Arial" w:hAnsi="Arial" w:cs="Arial"/>
          <w:sz w:val="22"/>
          <w:szCs w:val="22"/>
        </w:rPr>
        <w:t xml:space="preserve"> i urządzeń prowadzonego serwisu pogwarancyjnego</w:t>
      </w:r>
      <w:bookmarkEnd w:id="3"/>
      <w:r w:rsidR="002B5B7A" w:rsidRPr="002B5B7A">
        <w:rPr>
          <w:rFonts w:ascii="Arial" w:hAnsi="Arial" w:cs="Arial"/>
          <w:sz w:val="22"/>
          <w:szCs w:val="22"/>
        </w:rPr>
        <w:t>)</w:t>
      </w:r>
      <w:r w:rsidRPr="002B5B7A">
        <w:rPr>
          <w:rFonts w:ascii="Arial" w:hAnsi="Arial" w:cs="Arial"/>
          <w:sz w:val="22"/>
          <w:szCs w:val="22"/>
        </w:rPr>
        <w:t>, które odbywać się będą na podstawie zamówień dodatkowych</w:t>
      </w:r>
      <w:r w:rsidR="002B5B7A" w:rsidRPr="002B5B7A">
        <w:rPr>
          <w:rFonts w:ascii="Arial" w:hAnsi="Arial" w:cs="Arial"/>
          <w:sz w:val="22"/>
          <w:szCs w:val="22"/>
        </w:rPr>
        <w:t>,</w:t>
      </w:r>
      <w:r w:rsidRPr="002B5B7A">
        <w:rPr>
          <w:rFonts w:ascii="Arial" w:hAnsi="Arial" w:cs="Arial"/>
          <w:sz w:val="22"/>
          <w:szCs w:val="22"/>
        </w:rPr>
        <w:t xml:space="preserve"> składanych przez Zamawiającego w wysokości odpowiadającej faktycznie zamówionym i prawidłowo zrealizowanym Usługom przy zachowaniu cen jednostkowych, przy czym jego łączna wartość nie przekroczy:</w:t>
      </w:r>
    </w:p>
    <w:p w14:paraId="227E7D6D" w14:textId="2AA2F2B1" w:rsidR="00364605" w:rsidRPr="00DD7A09" w:rsidRDefault="00364605">
      <w:pPr>
        <w:pStyle w:val="Akapitzlist"/>
        <w:numPr>
          <w:ilvl w:val="1"/>
          <w:numId w:val="50"/>
        </w:numPr>
        <w:spacing w:line="360" w:lineRule="auto"/>
        <w:rPr>
          <w:rFonts w:ascii="Arial" w:hAnsi="Arial" w:cs="Arial"/>
          <w:color w:val="000000"/>
          <w:sz w:val="22"/>
          <w:szCs w:val="22"/>
        </w:rPr>
      </w:pPr>
      <w:bookmarkStart w:id="4" w:name="_Hlk188429117"/>
      <w:r w:rsidRPr="00DD7A09">
        <w:rPr>
          <w:rFonts w:ascii="Arial" w:hAnsi="Arial" w:cs="Arial"/>
          <w:color w:val="000000"/>
          <w:sz w:val="22"/>
          <w:szCs w:val="22"/>
        </w:rPr>
        <w:t>Netto: 50</w:t>
      </w:r>
      <w:r w:rsidR="003330B2">
        <w:rPr>
          <w:rFonts w:ascii="Arial" w:hAnsi="Arial" w:cs="Arial"/>
          <w:color w:val="000000"/>
          <w:sz w:val="22"/>
          <w:szCs w:val="22"/>
        </w:rPr>
        <w:t xml:space="preserve"> </w:t>
      </w:r>
      <w:r w:rsidRPr="00DD7A09">
        <w:rPr>
          <w:rFonts w:ascii="Arial" w:hAnsi="Arial" w:cs="Arial"/>
          <w:color w:val="000000"/>
          <w:sz w:val="22"/>
          <w:szCs w:val="22"/>
        </w:rPr>
        <w:t>000,00 PLN (słownie: pięćdziesiąt tysięcy złotych 00/100)</w:t>
      </w:r>
    </w:p>
    <w:p w14:paraId="699E93CA" w14:textId="3BE497D0" w:rsidR="00364605" w:rsidRPr="00DD7A09" w:rsidRDefault="00364605">
      <w:pPr>
        <w:pStyle w:val="Akapitzlist"/>
        <w:numPr>
          <w:ilvl w:val="1"/>
          <w:numId w:val="50"/>
        </w:numPr>
        <w:spacing w:line="360" w:lineRule="auto"/>
        <w:rPr>
          <w:rFonts w:ascii="Arial" w:hAnsi="Arial" w:cs="Arial"/>
          <w:color w:val="000000"/>
          <w:sz w:val="22"/>
          <w:szCs w:val="22"/>
        </w:rPr>
      </w:pPr>
      <w:r w:rsidRPr="00DD7A09">
        <w:rPr>
          <w:rFonts w:ascii="Arial" w:hAnsi="Arial" w:cs="Arial"/>
          <w:color w:val="000000"/>
          <w:sz w:val="22"/>
          <w:szCs w:val="22"/>
        </w:rPr>
        <w:t>VAT …% ……..PLN (słownie:……)</w:t>
      </w:r>
    </w:p>
    <w:p w14:paraId="03989A62" w14:textId="061BC17C" w:rsidR="00364605" w:rsidRPr="00DD7A09" w:rsidRDefault="00364605">
      <w:pPr>
        <w:pStyle w:val="Akapitzlist"/>
        <w:numPr>
          <w:ilvl w:val="1"/>
          <w:numId w:val="50"/>
        </w:numPr>
        <w:spacing w:line="360" w:lineRule="auto"/>
        <w:rPr>
          <w:rFonts w:ascii="Arial" w:hAnsi="Arial" w:cs="Arial"/>
          <w:color w:val="000000"/>
          <w:sz w:val="22"/>
          <w:szCs w:val="22"/>
        </w:rPr>
      </w:pPr>
      <w:r w:rsidRPr="00DD7A09">
        <w:rPr>
          <w:rFonts w:ascii="Arial" w:hAnsi="Arial" w:cs="Arial"/>
          <w:color w:val="000000"/>
          <w:sz w:val="22"/>
          <w:szCs w:val="22"/>
        </w:rPr>
        <w:t>Brutto: …….PLN (słownie:….)</w:t>
      </w:r>
    </w:p>
    <w:bookmarkEnd w:id="4"/>
    <w:p w14:paraId="10674798" w14:textId="66FF8C2B" w:rsidR="00364605" w:rsidRPr="00364605" w:rsidRDefault="003B0C98" w:rsidP="003B0C98">
      <w:pPr>
        <w:spacing w:line="360" w:lineRule="auto"/>
        <w:ind w:left="-284"/>
        <w:rPr>
          <w:rFonts w:ascii="Arial" w:hAnsi="Arial" w:cs="Arial"/>
          <w:sz w:val="22"/>
          <w:szCs w:val="22"/>
        </w:rPr>
      </w:pPr>
      <w:r>
        <w:rPr>
          <w:rFonts w:ascii="Arial" w:hAnsi="Arial" w:cs="Arial"/>
          <w:sz w:val="22"/>
          <w:szCs w:val="22"/>
        </w:rPr>
        <w:t xml:space="preserve">  </w:t>
      </w:r>
      <w:r w:rsidR="00EF1B00">
        <w:rPr>
          <w:rFonts w:ascii="Arial" w:hAnsi="Arial" w:cs="Arial"/>
          <w:sz w:val="22"/>
          <w:szCs w:val="22"/>
        </w:rPr>
        <w:t xml:space="preserve">     </w:t>
      </w:r>
      <w:r>
        <w:rPr>
          <w:rFonts w:ascii="Arial" w:hAnsi="Arial" w:cs="Arial"/>
          <w:sz w:val="22"/>
          <w:szCs w:val="22"/>
        </w:rPr>
        <w:t xml:space="preserve">  </w:t>
      </w:r>
      <w:r w:rsidR="00364605" w:rsidRPr="00364605">
        <w:rPr>
          <w:rFonts w:ascii="Arial" w:hAnsi="Arial" w:cs="Arial"/>
          <w:sz w:val="22"/>
          <w:szCs w:val="22"/>
        </w:rPr>
        <w:t>(dotyczy przypadku skorzystania z Prawa opcji w pełnym zakresie)</w:t>
      </w:r>
    </w:p>
    <w:p w14:paraId="65324937" w14:textId="7E75AFE5" w:rsidR="00364605" w:rsidRPr="00EF1B00" w:rsidRDefault="003B0C98">
      <w:pPr>
        <w:pStyle w:val="Akapitzlist"/>
        <w:numPr>
          <w:ilvl w:val="0"/>
          <w:numId w:val="46"/>
        </w:numPr>
        <w:spacing w:line="360" w:lineRule="auto"/>
        <w:ind w:left="284"/>
        <w:rPr>
          <w:rFonts w:ascii="Arial" w:hAnsi="Arial" w:cs="Arial"/>
          <w:color w:val="000000"/>
          <w:sz w:val="22"/>
          <w:szCs w:val="22"/>
        </w:rPr>
      </w:pPr>
      <w:r w:rsidRPr="00EF1B00">
        <w:rPr>
          <w:rFonts w:ascii="Arial" w:hAnsi="Arial" w:cs="Arial"/>
          <w:color w:val="000000"/>
          <w:sz w:val="22"/>
          <w:szCs w:val="22"/>
        </w:rPr>
        <w:t>c</w:t>
      </w:r>
      <w:r w:rsidR="00364605" w:rsidRPr="00EF1B00">
        <w:rPr>
          <w:rFonts w:ascii="Arial" w:hAnsi="Arial" w:cs="Arial"/>
          <w:color w:val="000000"/>
          <w:sz w:val="22"/>
          <w:szCs w:val="22"/>
        </w:rPr>
        <w:t xml:space="preserve">ałkowite </w:t>
      </w:r>
      <w:r w:rsidR="00DD7A09" w:rsidRPr="00EF1B00">
        <w:rPr>
          <w:rFonts w:ascii="Arial" w:hAnsi="Arial" w:cs="Arial"/>
          <w:color w:val="000000"/>
          <w:sz w:val="22"/>
          <w:szCs w:val="22"/>
        </w:rPr>
        <w:t>W</w:t>
      </w:r>
      <w:r w:rsidR="00364605" w:rsidRPr="00EF1B00">
        <w:rPr>
          <w:rFonts w:ascii="Arial" w:hAnsi="Arial" w:cs="Arial"/>
          <w:color w:val="000000"/>
          <w:sz w:val="22"/>
          <w:szCs w:val="22"/>
        </w:rPr>
        <w:t xml:space="preserve">ynagrodzenie </w:t>
      </w:r>
      <w:r w:rsidR="00DD7A09" w:rsidRPr="00EF1B00">
        <w:rPr>
          <w:rFonts w:ascii="Arial" w:hAnsi="Arial" w:cs="Arial"/>
          <w:color w:val="000000"/>
          <w:sz w:val="22"/>
          <w:szCs w:val="22"/>
        </w:rPr>
        <w:t xml:space="preserve">wraz z wartością usług realizowanych w zakresie Prawa Opcji </w:t>
      </w:r>
      <w:r w:rsidR="00B56627">
        <w:rPr>
          <w:rFonts w:ascii="Arial" w:hAnsi="Arial" w:cs="Arial"/>
          <w:color w:val="000000"/>
          <w:sz w:val="22"/>
          <w:szCs w:val="22"/>
        </w:rPr>
        <w:t xml:space="preserve">(suma pkt 3 i 4) </w:t>
      </w:r>
      <w:r w:rsidR="00364605" w:rsidRPr="00EF1B00">
        <w:rPr>
          <w:rFonts w:ascii="Arial" w:hAnsi="Arial" w:cs="Arial"/>
          <w:color w:val="000000"/>
          <w:sz w:val="22"/>
          <w:szCs w:val="22"/>
        </w:rPr>
        <w:t>nie przekroczy kwoty :</w:t>
      </w:r>
    </w:p>
    <w:p w14:paraId="552FA942" w14:textId="16AEBFF7" w:rsidR="00364605" w:rsidRPr="00DD7A09" w:rsidRDefault="00364605">
      <w:pPr>
        <w:pStyle w:val="Akapitzlist"/>
        <w:numPr>
          <w:ilvl w:val="1"/>
          <w:numId w:val="51"/>
        </w:numPr>
        <w:spacing w:line="360" w:lineRule="auto"/>
        <w:rPr>
          <w:rFonts w:ascii="Arial" w:hAnsi="Arial" w:cs="Arial"/>
          <w:color w:val="000000"/>
          <w:sz w:val="22"/>
          <w:szCs w:val="22"/>
        </w:rPr>
      </w:pPr>
      <w:r w:rsidRPr="00DD7A09">
        <w:rPr>
          <w:rFonts w:ascii="Arial" w:hAnsi="Arial" w:cs="Arial"/>
          <w:color w:val="000000"/>
          <w:sz w:val="22"/>
          <w:szCs w:val="22"/>
        </w:rPr>
        <w:t>Netto: …………………. PLN (słownie: ……….)</w:t>
      </w:r>
    </w:p>
    <w:p w14:paraId="207D207F" w14:textId="54EF1471" w:rsidR="00364605" w:rsidRPr="00DD7A09" w:rsidRDefault="00364605">
      <w:pPr>
        <w:pStyle w:val="Akapitzlist"/>
        <w:numPr>
          <w:ilvl w:val="1"/>
          <w:numId w:val="51"/>
        </w:numPr>
        <w:spacing w:line="360" w:lineRule="auto"/>
        <w:rPr>
          <w:rFonts w:ascii="Arial" w:hAnsi="Arial" w:cs="Arial"/>
          <w:sz w:val="22"/>
          <w:szCs w:val="22"/>
        </w:rPr>
      </w:pPr>
      <w:r w:rsidRPr="00DD7A09">
        <w:rPr>
          <w:rFonts w:ascii="Arial" w:hAnsi="Arial" w:cs="Arial"/>
          <w:sz w:val="22"/>
          <w:szCs w:val="22"/>
        </w:rPr>
        <w:t>VAT …% ……..PLN (słownie:……)</w:t>
      </w:r>
    </w:p>
    <w:p w14:paraId="0F11AB62" w14:textId="0BC390FF" w:rsidR="006A7C56" w:rsidRPr="00DD7A09" w:rsidRDefault="00364605">
      <w:pPr>
        <w:pStyle w:val="Akapitzlist"/>
        <w:numPr>
          <w:ilvl w:val="1"/>
          <w:numId w:val="51"/>
        </w:numPr>
        <w:spacing w:line="360" w:lineRule="auto"/>
        <w:rPr>
          <w:rFonts w:ascii="Arial" w:hAnsi="Arial" w:cs="Arial"/>
          <w:sz w:val="22"/>
          <w:szCs w:val="22"/>
        </w:rPr>
      </w:pPr>
      <w:r w:rsidRPr="00DD7A09">
        <w:rPr>
          <w:rFonts w:ascii="Arial" w:hAnsi="Arial" w:cs="Arial"/>
          <w:sz w:val="22"/>
          <w:szCs w:val="22"/>
        </w:rPr>
        <w:t>Brutto: …….PLN (słownie:….)</w:t>
      </w:r>
    </w:p>
    <w:p w14:paraId="6D6BC1D4" w14:textId="53600212" w:rsidR="00CF341B" w:rsidRPr="00DD7A09" w:rsidRDefault="00322398" w:rsidP="00194973">
      <w:pPr>
        <w:pStyle w:val="Tekstpodstawowy"/>
        <w:numPr>
          <w:ilvl w:val="0"/>
          <w:numId w:val="1"/>
        </w:numPr>
        <w:tabs>
          <w:tab w:val="num" w:pos="0"/>
        </w:tabs>
        <w:spacing w:after="0" w:line="360" w:lineRule="auto"/>
        <w:ind w:left="-284" w:hanging="426"/>
        <w:rPr>
          <w:rFonts w:ascii="Arial" w:hAnsi="Arial" w:cs="Arial"/>
          <w:sz w:val="22"/>
          <w:szCs w:val="22"/>
        </w:rPr>
      </w:pPr>
      <w:r w:rsidRPr="00DD7A09">
        <w:rPr>
          <w:rFonts w:ascii="Arial" w:hAnsi="Arial" w:cs="Arial"/>
          <w:sz w:val="22"/>
          <w:szCs w:val="22"/>
        </w:rPr>
        <w:t>Wynagrodzenie określone w ust. 1 niniejszego paragrafu oraz ceny jednostkowe (</w:t>
      </w:r>
      <w:r w:rsidRPr="00DD7A09">
        <w:rPr>
          <w:rFonts w:ascii="Arial" w:hAnsi="Arial" w:cs="Arial"/>
          <w:b/>
          <w:sz w:val="22"/>
          <w:szCs w:val="22"/>
        </w:rPr>
        <w:t xml:space="preserve">Załącznik </w:t>
      </w:r>
      <w:r w:rsidR="00DD7A09" w:rsidRPr="00DD7A09">
        <w:rPr>
          <w:rFonts w:ascii="Arial" w:hAnsi="Arial" w:cs="Arial"/>
          <w:b/>
          <w:sz w:val="22"/>
          <w:szCs w:val="22"/>
        </w:rPr>
        <w:t xml:space="preserve">               </w:t>
      </w:r>
      <w:r w:rsidRPr="00DD7A09">
        <w:rPr>
          <w:rFonts w:ascii="Arial" w:hAnsi="Arial" w:cs="Arial"/>
          <w:b/>
          <w:sz w:val="22"/>
          <w:szCs w:val="22"/>
        </w:rPr>
        <w:t xml:space="preserve">nr 3 </w:t>
      </w:r>
      <w:r w:rsidR="00C97089" w:rsidRPr="00DD7A09">
        <w:rPr>
          <w:rFonts w:ascii="Arial" w:hAnsi="Arial" w:cs="Arial"/>
          <w:sz w:val="22"/>
          <w:szCs w:val="22"/>
        </w:rPr>
        <w:t>do Umowy) są stałe i nie będą</w:t>
      </w:r>
      <w:r w:rsidRPr="00DD7A09">
        <w:rPr>
          <w:rFonts w:ascii="Arial" w:hAnsi="Arial" w:cs="Arial"/>
          <w:sz w:val="22"/>
          <w:szCs w:val="22"/>
        </w:rPr>
        <w:t xml:space="preserve"> podlegać jakimkolwiek zmianom, z zastrzeżeniem</w:t>
      </w:r>
      <w:r w:rsidR="00B865CA" w:rsidRPr="00DD7A09">
        <w:rPr>
          <w:rFonts w:ascii="Arial" w:hAnsi="Arial" w:cs="Arial"/>
          <w:sz w:val="22"/>
          <w:szCs w:val="22"/>
        </w:rPr>
        <w:t xml:space="preserve"> ust. 3 </w:t>
      </w:r>
      <w:r w:rsidR="00A715AC" w:rsidRPr="00DD7A09">
        <w:rPr>
          <w:rFonts w:ascii="Arial" w:hAnsi="Arial" w:cs="Arial"/>
          <w:sz w:val="22"/>
          <w:szCs w:val="22"/>
        </w:rPr>
        <w:t xml:space="preserve">              </w:t>
      </w:r>
      <w:r w:rsidRPr="00DD7A09">
        <w:rPr>
          <w:rFonts w:ascii="Arial" w:hAnsi="Arial" w:cs="Arial"/>
          <w:sz w:val="22"/>
          <w:szCs w:val="22"/>
        </w:rPr>
        <w:t>niniejszego paragrafu. Zapłata Wynagrodzenia w pełnej wysokości stanowi należyte wykonanie zobowiązania Zamawiającego, a Wykonawca nie będzie uprawniony do jakiegokolwiek Wynagrodzenia uzupełniającego, świadczeń dodatkowych, zwrotu wydatków lub kosztów.</w:t>
      </w:r>
    </w:p>
    <w:p w14:paraId="007F19FB" w14:textId="77777777" w:rsidR="00981BE5" w:rsidRDefault="00322398" w:rsidP="00981BE5">
      <w:pPr>
        <w:numPr>
          <w:ilvl w:val="0"/>
          <w:numId w:val="1"/>
        </w:numPr>
        <w:tabs>
          <w:tab w:val="num" w:pos="0"/>
        </w:tabs>
        <w:spacing w:line="360" w:lineRule="auto"/>
        <w:ind w:left="-284" w:hanging="426"/>
        <w:rPr>
          <w:rFonts w:ascii="Arial" w:hAnsi="Arial" w:cs="Arial"/>
          <w:sz w:val="22"/>
          <w:szCs w:val="22"/>
        </w:rPr>
      </w:pPr>
      <w:r w:rsidRPr="00DD7A09">
        <w:rPr>
          <w:rFonts w:ascii="Arial" w:hAnsi="Arial" w:cs="Arial"/>
          <w:sz w:val="22"/>
          <w:szCs w:val="22"/>
        </w:rPr>
        <w:t xml:space="preserve">W przypadku ustawowej zmiany stawki podatku od towarów i usług VAT kwota brutto Wynagrodzenia podlega automatycznej, odpowiedniej zmianie. Zmiana dotyczy wyłącznie Usług świadczonych po dniu wejścia w życie nowej stawki </w:t>
      </w:r>
      <w:r w:rsidR="00A715AC" w:rsidRPr="00DD7A09">
        <w:rPr>
          <w:rFonts w:ascii="Arial" w:hAnsi="Arial" w:cs="Arial"/>
          <w:sz w:val="22"/>
          <w:szCs w:val="22"/>
        </w:rPr>
        <w:t>podatku od towarów i usług VAT.</w:t>
      </w:r>
    </w:p>
    <w:p w14:paraId="12CC13F1" w14:textId="3FBE3EE1" w:rsidR="00981BE5" w:rsidRPr="00981BE5" w:rsidRDefault="00981BE5" w:rsidP="00981BE5">
      <w:pPr>
        <w:numPr>
          <w:ilvl w:val="0"/>
          <w:numId w:val="1"/>
        </w:numPr>
        <w:tabs>
          <w:tab w:val="num" w:pos="0"/>
        </w:tabs>
        <w:spacing w:line="360" w:lineRule="auto"/>
        <w:ind w:left="-284" w:hanging="426"/>
        <w:rPr>
          <w:rFonts w:ascii="Arial" w:hAnsi="Arial" w:cs="Arial"/>
          <w:sz w:val="22"/>
          <w:szCs w:val="22"/>
        </w:rPr>
      </w:pPr>
      <w:r w:rsidRPr="00981BE5">
        <w:rPr>
          <w:rFonts w:ascii="Arial" w:hAnsi="Arial" w:cs="Arial"/>
          <w:sz w:val="22"/>
          <w:szCs w:val="22"/>
        </w:rPr>
        <w:t xml:space="preserve">Faktury wystawiane będą na: </w:t>
      </w:r>
    </w:p>
    <w:p w14:paraId="3A25CFC8" w14:textId="77777777" w:rsidR="00981BE5" w:rsidRPr="00776421" w:rsidRDefault="00981BE5" w:rsidP="00981BE5">
      <w:pPr>
        <w:spacing w:line="360" w:lineRule="auto"/>
        <w:ind w:left="-284"/>
        <w:rPr>
          <w:rFonts w:ascii="Arial" w:hAnsi="Arial" w:cs="Arial"/>
          <w:b/>
          <w:sz w:val="22"/>
          <w:szCs w:val="22"/>
        </w:rPr>
      </w:pPr>
      <w:r w:rsidRPr="00776421">
        <w:rPr>
          <w:rFonts w:ascii="Arial" w:hAnsi="Arial" w:cs="Arial"/>
          <w:b/>
          <w:sz w:val="22"/>
          <w:szCs w:val="22"/>
        </w:rPr>
        <w:t>PKP Polskie Linie Kolejowe S.A. Zakład Linii Kolejowych w Opolu,</w:t>
      </w:r>
    </w:p>
    <w:p w14:paraId="57A0ED38" w14:textId="77777777" w:rsidR="00981BE5" w:rsidRPr="00776421" w:rsidRDefault="00981BE5" w:rsidP="00981BE5">
      <w:pPr>
        <w:spacing w:line="360" w:lineRule="auto"/>
        <w:ind w:left="-284"/>
        <w:rPr>
          <w:rFonts w:ascii="Arial" w:hAnsi="Arial" w:cs="Arial"/>
          <w:b/>
          <w:sz w:val="22"/>
          <w:szCs w:val="22"/>
        </w:rPr>
      </w:pPr>
      <w:r w:rsidRPr="00776421">
        <w:rPr>
          <w:rFonts w:ascii="Arial" w:hAnsi="Arial" w:cs="Arial"/>
          <w:b/>
          <w:sz w:val="22"/>
          <w:szCs w:val="22"/>
        </w:rPr>
        <w:t>ul. Ks. Jana Dobrego 1, 45-090 Opole</w:t>
      </w:r>
    </w:p>
    <w:p w14:paraId="53B954B6" w14:textId="77777777" w:rsidR="00981BE5" w:rsidRPr="00776421" w:rsidRDefault="00981BE5" w:rsidP="00981BE5">
      <w:pPr>
        <w:spacing w:line="360" w:lineRule="auto"/>
        <w:ind w:left="-284"/>
        <w:rPr>
          <w:rFonts w:ascii="Arial" w:hAnsi="Arial" w:cs="Arial"/>
          <w:sz w:val="22"/>
          <w:szCs w:val="22"/>
        </w:rPr>
      </w:pPr>
      <w:r w:rsidRPr="00776421">
        <w:rPr>
          <w:rFonts w:ascii="Arial" w:hAnsi="Arial" w:cs="Arial"/>
          <w:sz w:val="22"/>
          <w:szCs w:val="22"/>
        </w:rPr>
        <w:t>i wysyłane niezwłocznie na adres:</w:t>
      </w:r>
    </w:p>
    <w:p w14:paraId="07F39C04" w14:textId="77777777" w:rsidR="00981BE5" w:rsidRPr="00776421" w:rsidRDefault="00981BE5" w:rsidP="00981BE5">
      <w:pPr>
        <w:spacing w:line="360" w:lineRule="auto"/>
        <w:ind w:left="-284"/>
        <w:rPr>
          <w:rFonts w:ascii="Arial" w:hAnsi="Arial" w:cs="Arial"/>
          <w:b/>
          <w:sz w:val="22"/>
          <w:szCs w:val="22"/>
        </w:rPr>
      </w:pPr>
      <w:r w:rsidRPr="00776421">
        <w:rPr>
          <w:rFonts w:ascii="Arial" w:hAnsi="Arial" w:cs="Arial"/>
          <w:b/>
          <w:sz w:val="22"/>
          <w:szCs w:val="22"/>
        </w:rPr>
        <w:t xml:space="preserve">PKP Polskie Linie Kolejowe S.A. </w:t>
      </w:r>
    </w:p>
    <w:p w14:paraId="27B50D63" w14:textId="77777777" w:rsidR="00981BE5" w:rsidRPr="00776421" w:rsidRDefault="00981BE5" w:rsidP="00981BE5">
      <w:pPr>
        <w:spacing w:line="360" w:lineRule="auto"/>
        <w:ind w:left="-284"/>
        <w:rPr>
          <w:rFonts w:ascii="Arial" w:hAnsi="Arial" w:cs="Arial"/>
          <w:b/>
          <w:sz w:val="22"/>
          <w:szCs w:val="22"/>
        </w:rPr>
      </w:pPr>
      <w:r w:rsidRPr="00776421">
        <w:rPr>
          <w:rFonts w:ascii="Arial" w:hAnsi="Arial" w:cs="Arial"/>
          <w:b/>
          <w:sz w:val="22"/>
          <w:szCs w:val="22"/>
        </w:rPr>
        <w:t>Centrala Spółki Biuro Rachunkowości</w:t>
      </w:r>
    </w:p>
    <w:p w14:paraId="67CF50D3" w14:textId="77777777" w:rsidR="00981BE5" w:rsidRPr="00776421" w:rsidRDefault="00981BE5" w:rsidP="00981BE5">
      <w:pPr>
        <w:spacing w:line="360" w:lineRule="auto"/>
        <w:ind w:left="-284"/>
        <w:rPr>
          <w:rFonts w:ascii="Arial" w:hAnsi="Arial" w:cs="Arial"/>
          <w:b/>
          <w:sz w:val="22"/>
          <w:szCs w:val="22"/>
        </w:rPr>
      </w:pPr>
      <w:r w:rsidRPr="00776421">
        <w:rPr>
          <w:rFonts w:ascii="Arial" w:hAnsi="Arial" w:cs="Arial"/>
          <w:b/>
          <w:sz w:val="22"/>
          <w:szCs w:val="22"/>
        </w:rPr>
        <w:lastRenderedPageBreak/>
        <w:t xml:space="preserve">Wydział OCR i zarządzania elektronicznym obiegiem Faktur </w:t>
      </w:r>
    </w:p>
    <w:p w14:paraId="175CA1E5" w14:textId="77777777" w:rsidR="00981BE5" w:rsidRPr="00776421" w:rsidRDefault="00981BE5" w:rsidP="00981BE5">
      <w:pPr>
        <w:spacing w:line="360" w:lineRule="auto"/>
        <w:ind w:left="-284"/>
        <w:rPr>
          <w:rFonts w:ascii="Arial" w:hAnsi="Arial" w:cs="Arial"/>
          <w:b/>
          <w:sz w:val="22"/>
          <w:szCs w:val="22"/>
        </w:rPr>
      </w:pPr>
      <w:r w:rsidRPr="00776421">
        <w:rPr>
          <w:rFonts w:ascii="Arial" w:hAnsi="Arial" w:cs="Arial"/>
          <w:b/>
          <w:sz w:val="22"/>
          <w:szCs w:val="22"/>
        </w:rPr>
        <w:t>ul. Targowa 74, 03-734 Warszawa</w:t>
      </w:r>
    </w:p>
    <w:p w14:paraId="57BB8F9A" w14:textId="30311439" w:rsidR="00981BE5" w:rsidRDefault="00981BE5" w:rsidP="00981BE5">
      <w:pPr>
        <w:spacing w:line="360" w:lineRule="auto"/>
        <w:ind w:left="-284"/>
        <w:rPr>
          <w:rFonts w:ascii="Arial" w:hAnsi="Arial" w:cs="Arial"/>
          <w:sz w:val="22"/>
          <w:szCs w:val="22"/>
        </w:rPr>
      </w:pPr>
      <w:r>
        <w:rPr>
          <w:rFonts w:ascii="Arial" w:hAnsi="Arial" w:cs="Arial"/>
          <w:sz w:val="22"/>
          <w:szCs w:val="22"/>
        </w:rPr>
        <w:t xml:space="preserve">z dopiskiem „FAKTURA” (Zamawiający zastrzega sobie prawo do zmiany adresu do doręczeń faktur) lub wyśle e-fakturę na adres </w:t>
      </w:r>
      <w:hyperlink r:id="rId12" w:history="1">
        <w:r w:rsidRPr="008A33C4">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t>
      </w:r>
      <w:r w:rsidRPr="00AA0038">
        <w:rPr>
          <w:rFonts w:ascii="Arial" w:hAnsi="Arial" w:cs="Arial"/>
          <w:sz w:val="22"/>
          <w:szCs w:val="22"/>
        </w:rPr>
        <w:t xml:space="preserve">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wzór stanowi </w:t>
      </w:r>
      <w:r w:rsidRPr="00AA0038">
        <w:rPr>
          <w:rFonts w:ascii="Arial" w:hAnsi="Arial" w:cs="Arial"/>
          <w:b/>
          <w:bCs/>
          <w:sz w:val="22"/>
          <w:szCs w:val="22"/>
        </w:rPr>
        <w:t xml:space="preserve">Załącznik nr </w:t>
      </w:r>
      <w:r>
        <w:rPr>
          <w:rFonts w:ascii="Arial" w:hAnsi="Arial" w:cs="Arial"/>
          <w:b/>
          <w:bCs/>
          <w:sz w:val="22"/>
          <w:szCs w:val="22"/>
        </w:rPr>
        <w:t>1</w:t>
      </w:r>
      <w:r w:rsidR="00A96880">
        <w:rPr>
          <w:rFonts w:ascii="Arial" w:hAnsi="Arial" w:cs="Arial"/>
          <w:b/>
          <w:bCs/>
          <w:sz w:val="22"/>
          <w:szCs w:val="22"/>
        </w:rPr>
        <w:t>3</w:t>
      </w:r>
      <w:r>
        <w:rPr>
          <w:rFonts w:ascii="Arial" w:hAnsi="Arial" w:cs="Arial"/>
          <w:b/>
          <w:bCs/>
          <w:sz w:val="22"/>
          <w:szCs w:val="22"/>
        </w:rPr>
        <w:t>a</w:t>
      </w:r>
      <w:r w:rsidRPr="00AA0038">
        <w:rPr>
          <w:rFonts w:ascii="Arial" w:hAnsi="Arial" w:cs="Arial"/>
          <w:sz w:val="22"/>
          <w:szCs w:val="22"/>
        </w:rPr>
        <w:t xml:space="preserve"> do Umowy, które zostanie potwierdzone podpisem przez Zamawiającego. W przypadku, gdy w okresie, kiedy system </w:t>
      </w:r>
      <w:proofErr w:type="spellStart"/>
      <w:r w:rsidRPr="00AA0038">
        <w:rPr>
          <w:rFonts w:ascii="Arial" w:hAnsi="Arial" w:cs="Arial"/>
          <w:sz w:val="22"/>
          <w:szCs w:val="22"/>
        </w:rPr>
        <w:t>KSeF</w:t>
      </w:r>
      <w:proofErr w:type="spellEnd"/>
      <w:r w:rsidRPr="00AA0038">
        <w:rPr>
          <w:rFonts w:ascii="Arial" w:hAnsi="Arial" w:cs="Arial"/>
          <w:sz w:val="22"/>
          <w:szCs w:val="22"/>
        </w:rPr>
        <w:t xml:space="preserve">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AA0038">
        <w:rPr>
          <w:rFonts w:ascii="Arial" w:hAnsi="Arial" w:cs="Arial"/>
          <w:b/>
          <w:bCs/>
          <w:sz w:val="22"/>
          <w:szCs w:val="22"/>
        </w:rPr>
        <w:t>Załącznik</w:t>
      </w:r>
      <w:r>
        <w:rPr>
          <w:rFonts w:ascii="Arial" w:hAnsi="Arial" w:cs="Arial"/>
          <w:b/>
          <w:bCs/>
          <w:sz w:val="22"/>
          <w:szCs w:val="22"/>
        </w:rPr>
        <w:t xml:space="preserve"> </w:t>
      </w:r>
      <w:r w:rsidRPr="00AA0038">
        <w:rPr>
          <w:rFonts w:ascii="Arial" w:hAnsi="Arial" w:cs="Arial"/>
          <w:b/>
          <w:bCs/>
          <w:sz w:val="22"/>
          <w:szCs w:val="22"/>
        </w:rPr>
        <w:t xml:space="preserve">nr </w:t>
      </w:r>
      <w:r>
        <w:rPr>
          <w:rFonts w:ascii="Arial" w:hAnsi="Arial" w:cs="Arial"/>
          <w:b/>
          <w:bCs/>
          <w:sz w:val="22"/>
          <w:szCs w:val="22"/>
        </w:rPr>
        <w:t>1</w:t>
      </w:r>
      <w:r w:rsidR="00A96880">
        <w:rPr>
          <w:rFonts w:ascii="Arial" w:hAnsi="Arial" w:cs="Arial"/>
          <w:b/>
          <w:bCs/>
          <w:sz w:val="22"/>
          <w:szCs w:val="22"/>
        </w:rPr>
        <w:t>3</w:t>
      </w:r>
      <w:r>
        <w:rPr>
          <w:rFonts w:ascii="Arial" w:hAnsi="Arial" w:cs="Arial"/>
          <w:b/>
          <w:bCs/>
          <w:sz w:val="22"/>
          <w:szCs w:val="22"/>
        </w:rPr>
        <w:t>b</w:t>
      </w:r>
      <w:r w:rsidRPr="00AA0038">
        <w:rPr>
          <w:rFonts w:ascii="Arial" w:hAnsi="Arial" w:cs="Arial"/>
          <w:sz w:val="22"/>
          <w:szCs w:val="22"/>
        </w:rPr>
        <w:t xml:space="preserve"> do Umowy. W okresie, gdy </w:t>
      </w:r>
      <w:proofErr w:type="spellStart"/>
      <w:r w:rsidRPr="00AA0038">
        <w:rPr>
          <w:rFonts w:ascii="Arial" w:hAnsi="Arial" w:cs="Arial"/>
          <w:sz w:val="22"/>
          <w:szCs w:val="22"/>
        </w:rPr>
        <w:t>KSeF</w:t>
      </w:r>
      <w:proofErr w:type="spellEnd"/>
      <w:r w:rsidRPr="00AA0038">
        <w:rPr>
          <w:rFonts w:ascii="Arial" w:hAnsi="Arial" w:cs="Arial"/>
          <w:sz w:val="22"/>
          <w:szCs w:val="22"/>
        </w:rPr>
        <w:t xml:space="preserve"> jest obligatoryjny nie jest wymagane przekazywanie oświadczenia, o którym mowa w poprzednim zdaniu.</w:t>
      </w:r>
    </w:p>
    <w:p w14:paraId="5DEE1C99" w14:textId="5D36DF6D" w:rsidR="00981BE5" w:rsidRPr="00DD7A09" w:rsidRDefault="00981BE5" w:rsidP="00981BE5">
      <w:pPr>
        <w:spacing w:line="360" w:lineRule="auto"/>
        <w:ind w:left="-284" w:hanging="425"/>
        <w:rPr>
          <w:rFonts w:ascii="Arial" w:hAnsi="Arial" w:cs="Arial"/>
          <w:sz w:val="22"/>
          <w:szCs w:val="22"/>
        </w:rPr>
      </w:pPr>
      <w:r>
        <w:rPr>
          <w:rFonts w:ascii="Arial" w:hAnsi="Arial" w:cs="Arial"/>
          <w:sz w:val="22"/>
          <w:szCs w:val="22"/>
        </w:rPr>
        <w:t>4a. Ilekroć zobowiązuje Wykonawcę do przesłania wraz z faktura załączników do faktury a Wykonawca obowiązany do wystawiania faktur ustrukturyzowanych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w:t>
      </w:r>
      <w:r w:rsidRPr="00150985">
        <w:rPr>
          <w:rFonts w:ascii="Arial" w:hAnsi="Arial" w:cs="Arial"/>
          <w:b/>
          <w:bCs/>
          <w:sz w:val="22"/>
          <w:szCs w:val="22"/>
        </w:rPr>
        <w:t>PKP Polskie Linie Kolejowe S.A. centralna Spółki Biuro Rachunkowości Wydział OCR i zarzadzania elektronicznym obiegiem Faktur, ul. Targowa 74, 03-734 Warszawa</w:t>
      </w:r>
      <w:r w:rsidR="00757B39">
        <w:rPr>
          <w:rFonts w:ascii="Arial" w:hAnsi="Arial" w:cs="Arial"/>
          <w:b/>
          <w:bCs/>
          <w:sz w:val="22"/>
          <w:szCs w:val="22"/>
        </w:rPr>
        <w:t xml:space="preserve"> </w:t>
      </w:r>
      <w:r w:rsidRPr="00150985">
        <w:rPr>
          <w:rFonts w:ascii="Arial" w:hAnsi="Arial" w:cs="Arial"/>
          <w:b/>
          <w:bCs/>
          <w:sz w:val="22"/>
          <w:szCs w:val="22"/>
        </w:rPr>
        <w:t>NIP 113-23-16-427</w:t>
      </w:r>
      <w:r>
        <w:rPr>
          <w:rFonts w:ascii="Arial" w:hAnsi="Arial" w:cs="Arial"/>
          <w:sz w:val="22"/>
          <w:szCs w:val="22"/>
        </w:rPr>
        <w:t xml:space="preserve">, z dopiskiem „ZAŁĄCZNIKI DO FAKTURY” (Zamawiający zastrzega sobie prawo do zmiany adresu do doręczeń faktur) lub wyśle załączniki do faktury na adres </w:t>
      </w:r>
      <w:hyperlink r:id="rId13" w:history="1">
        <w:r w:rsidRPr="008A33C4">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64CF473E" w14:textId="77777777" w:rsidR="0069423E" w:rsidRPr="00DD7A09" w:rsidRDefault="0069423E" w:rsidP="0048269E">
      <w:pPr>
        <w:numPr>
          <w:ilvl w:val="0"/>
          <w:numId w:val="1"/>
        </w:numPr>
        <w:spacing w:line="360" w:lineRule="auto"/>
        <w:ind w:left="-284" w:hanging="426"/>
        <w:rPr>
          <w:rFonts w:ascii="Arial" w:hAnsi="Arial" w:cs="Arial"/>
          <w:sz w:val="22"/>
          <w:szCs w:val="22"/>
        </w:rPr>
      </w:pPr>
      <w:r w:rsidRPr="00DD7A09">
        <w:rPr>
          <w:rFonts w:ascii="Arial" w:hAnsi="Arial" w:cs="Arial"/>
          <w:sz w:val="22"/>
          <w:szCs w:val="22"/>
        </w:rPr>
        <w:t>W treści faktury należy wskazać numer niniejszej Umowy oraz numer Zamówienia wystawionego przez Zamawiającego.</w:t>
      </w:r>
    </w:p>
    <w:p w14:paraId="7EED06BD" w14:textId="77777777" w:rsidR="00DE5A06" w:rsidRPr="00DD7A09" w:rsidRDefault="00DE5A06" w:rsidP="0048269E">
      <w:pPr>
        <w:numPr>
          <w:ilvl w:val="0"/>
          <w:numId w:val="1"/>
        </w:numPr>
        <w:spacing w:line="360" w:lineRule="auto"/>
        <w:ind w:left="-284" w:hanging="426"/>
        <w:rPr>
          <w:rFonts w:ascii="Arial" w:hAnsi="Arial" w:cs="Arial"/>
          <w:sz w:val="22"/>
          <w:szCs w:val="22"/>
        </w:rPr>
      </w:pPr>
      <w:r w:rsidRPr="00DD7A09">
        <w:rPr>
          <w:rFonts w:ascii="Arial" w:hAnsi="Arial" w:cs="Arial"/>
          <w:sz w:val="22"/>
          <w:szCs w:val="22"/>
        </w:rPr>
        <w:t>Wykonawca oświadcza, że jest czynnym podatnikiem podatku od towarów i usług VAT, uprawnionym do wystawienia faktur.</w:t>
      </w:r>
    </w:p>
    <w:p w14:paraId="61FD279E" w14:textId="30CC825F" w:rsidR="00FF009C" w:rsidRPr="007615EB" w:rsidRDefault="00FF009C" w:rsidP="00FF009C">
      <w:pPr>
        <w:pStyle w:val="Akapitzlist"/>
        <w:numPr>
          <w:ilvl w:val="0"/>
          <w:numId w:val="1"/>
        </w:numPr>
        <w:tabs>
          <w:tab w:val="clear" w:pos="644"/>
        </w:tabs>
        <w:spacing w:line="360" w:lineRule="auto"/>
        <w:ind w:left="-284"/>
        <w:rPr>
          <w:rFonts w:ascii="Arial" w:hAnsi="Arial" w:cs="Arial"/>
          <w:sz w:val="22"/>
          <w:szCs w:val="22"/>
        </w:rPr>
      </w:pPr>
      <w:r w:rsidRPr="00FF009C">
        <w:rPr>
          <w:rFonts w:ascii="Arial" w:hAnsi="Arial" w:cs="Arial"/>
          <w:sz w:val="22"/>
          <w:szCs w:val="22"/>
        </w:rPr>
        <w:t xml:space="preserve">Podstawę do wystawienia faktury </w:t>
      </w:r>
      <w:r w:rsidR="00571070">
        <w:rPr>
          <w:rFonts w:ascii="Arial" w:hAnsi="Arial" w:cs="Arial"/>
          <w:sz w:val="22"/>
          <w:szCs w:val="22"/>
        </w:rPr>
        <w:t xml:space="preserve">w cyklu miesięcznym za prawidłowo wykonane czynności, zgodne z treścią Umowy, </w:t>
      </w:r>
      <w:r w:rsidRPr="00FF009C">
        <w:rPr>
          <w:rFonts w:ascii="Arial" w:hAnsi="Arial" w:cs="Arial"/>
          <w:sz w:val="22"/>
          <w:szCs w:val="22"/>
        </w:rPr>
        <w:t xml:space="preserve">stanowić będzie podpisany przez przedstawiciela Zamawiającego </w:t>
      </w:r>
      <w:r w:rsidR="00571070">
        <w:rPr>
          <w:rFonts w:ascii="Arial" w:hAnsi="Arial" w:cs="Arial"/>
          <w:sz w:val="22"/>
          <w:szCs w:val="22"/>
        </w:rPr>
        <w:t xml:space="preserve">                 </w:t>
      </w:r>
      <w:r w:rsidRPr="00FF009C">
        <w:rPr>
          <w:rFonts w:ascii="Arial" w:hAnsi="Arial" w:cs="Arial"/>
          <w:sz w:val="22"/>
          <w:szCs w:val="22"/>
        </w:rPr>
        <w:t xml:space="preserve">i Wykonawcę </w:t>
      </w:r>
      <w:r w:rsidRPr="00FF009C">
        <w:rPr>
          <w:rFonts w:ascii="Arial" w:hAnsi="Arial" w:cs="Arial"/>
          <w:color w:val="000000"/>
          <w:sz w:val="22"/>
          <w:szCs w:val="22"/>
        </w:rPr>
        <w:t>Raport zbiorczy</w:t>
      </w:r>
      <w:r w:rsidRPr="00FF009C">
        <w:rPr>
          <w:rFonts w:ascii="Arial" w:hAnsi="Arial" w:cs="Arial"/>
          <w:sz w:val="22"/>
          <w:szCs w:val="22"/>
        </w:rPr>
        <w:t xml:space="preserve">, potwierdzający prawidłowe wykonanie Usługi </w:t>
      </w:r>
      <w:r w:rsidRPr="00FF009C">
        <w:rPr>
          <w:rFonts w:ascii="Arial" w:hAnsi="Arial" w:cs="Arial"/>
          <w:color w:val="000000"/>
          <w:sz w:val="22"/>
          <w:szCs w:val="22"/>
        </w:rPr>
        <w:t>za dany m-c</w:t>
      </w:r>
      <w:r w:rsidRPr="00FF009C">
        <w:rPr>
          <w:rFonts w:ascii="Arial" w:hAnsi="Arial" w:cs="Arial"/>
          <w:sz w:val="22"/>
          <w:szCs w:val="22"/>
        </w:rPr>
        <w:t xml:space="preserve">, </w:t>
      </w:r>
      <w:r w:rsidRPr="00FF009C">
        <w:rPr>
          <w:rFonts w:ascii="Arial" w:hAnsi="Arial" w:cs="Arial"/>
          <w:sz w:val="22"/>
          <w:szCs w:val="22"/>
        </w:rPr>
        <w:lastRenderedPageBreak/>
        <w:t>niezawierający żadnych uwag</w:t>
      </w:r>
      <w:r w:rsidR="00571070">
        <w:rPr>
          <w:rFonts w:ascii="Arial" w:hAnsi="Arial" w:cs="Arial"/>
          <w:sz w:val="22"/>
          <w:szCs w:val="22"/>
        </w:rPr>
        <w:t xml:space="preserve"> z wymaganym kompletem do</w:t>
      </w:r>
      <w:r w:rsidR="00571070" w:rsidRPr="007F72AC">
        <w:rPr>
          <w:rFonts w:ascii="Arial" w:hAnsi="Arial" w:cs="Arial"/>
          <w:sz w:val="22"/>
          <w:szCs w:val="22"/>
        </w:rPr>
        <w:t xml:space="preserve">kumentów (opisanych w </w:t>
      </w:r>
      <w:r w:rsidR="007F72AC" w:rsidRPr="007F72AC">
        <w:rPr>
          <w:rFonts w:ascii="Arial" w:hAnsi="Arial" w:cs="Arial"/>
          <w:bCs/>
          <w:sz w:val="22"/>
          <w:szCs w:val="22"/>
        </w:rPr>
        <w:t>§ 3 pkt 8</w:t>
      </w:r>
      <w:r w:rsidR="007F72AC" w:rsidRPr="007F72AC">
        <w:rPr>
          <w:rFonts w:ascii="Arial" w:hAnsi="Arial" w:cs="Arial"/>
          <w:b/>
          <w:sz w:val="22"/>
          <w:szCs w:val="22"/>
        </w:rPr>
        <w:t xml:space="preserve"> </w:t>
      </w:r>
      <w:r w:rsidR="00571070" w:rsidRPr="007F72AC">
        <w:rPr>
          <w:rFonts w:ascii="Arial" w:hAnsi="Arial" w:cs="Arial"/>
          <w:sz w:val="22"/>
          <w:szCs w:val="22"/>
        </w:rPr>
        <w:t>Umowy)</w:t>
      </w:r>
      <w:r w:rsidRPr="007F72AC">
        <w:rPr>
          <w:rFonts w:ascii="Arial" w:hAnsi="Arial" w:cs="Arial"/>
          <w:sz w:val="22"/>
          <w:szCs w:val="22"/>
        </w:rPr>
        <w:t xml:space="preserve">. Raport zbiorczy </w:t>
      </w:r>
      <w:r w:rsidR="00571070" w:rsidRPr="007F72AC">
        <w:rPr>
          <w:rFonts w:ascii="Arial" w:hAnsi="Arial" w:cs="Arial"/>
          <w:sz w:val="22"/>
          <w:szCs w:val="22"/>
        </w:rPr>
        <w:t>z wykonanych usług stanowi</w:t>
      </w:r>
      <w:r w:rsidR="00317EC0">
        <w:rPr>
          <w:rFonts w:ascii="Arial" w:hAnsi="Arial" w:cs="Arial"/>
          <w:sz w:val="22"/>
          <w:szCs w:val="22"/>
        </w:rPr>
        <w:t xml:space="preserve"> </w:t>
      </w:r>
      <w:r w:rsidR="00571070" w:rsidRPr="007F72AC">
        <w:rPr>
          <w:rFonts w:ascii="Arial" w:hAnsi="Arial" w:cs="Arial"/>
          <w:b/>
          <w:bCs/>
          <w:sz w:val="22"/>
          <w:szCs w:val="22"/>
        </w:rPr>
        <w:t xml:space="preserve">Załącznik </w:t>
      </w:r>
      <w:r w:rsidR="00571070" w:rsidRPr="00571070">
        <w:rPr>
          <w:rFonts w:ascii="Arial" w:hAnsi="Arial" w:cs="Arial"/>
          <w:b/>
          <w:bCs/>
          <w:sz w:val="22"/>
          <w:szCs w:val="22"/>
        </w:rPr>
        <w:t>nr 6</w:t>
      </w:r>
      <w:r w:rsidR="00571070">
        <w:rPr>
          <w:rFonts w:ascii="Arial" w:hAnsi="Arial" w:cs="Arial"/>
          <w:sz w:val="22"/>
          <w:szCs w:val="22"/>
        </w:rPr>
        <w:t xml:space="preserve"> do Umowy.</w:t>
      </w:r>
    </w:p>
    <w:p w14:paraId="167D0F6D" w14:textId="709F9738" w:rsidR="00E31348" w:rsidRPr="007615EB" w:rsidRDefault="00E31348" w:rsidP="0048269E">
      <w:pPr>
        <w:numPr>
          <w:ilvl w:val="0"/>
          <w:numId w:val="1"/>
        </w:numPr>
        <w:spacing w:line="360" w:lineRule="auto"/>
        <w:ind w:left="-284" w:hanging="426"/>
        <w:rPr>
          <w:rFonts w:ascii="Arial" w:hAnsi="Arial" w:cs="Arial"/>
          <w:sz w:val="22"/>
          <w:szCs w:val="22"/>
        </w:rPr>
      </w:pPr>
      <w:r w:rsidRPr="007615EB">
        <w:rPr>
          <w:rFonts w:ascii="Arial" w:hAnsi="Arial" w:cs="Arial"/>
          <w:sz w:val="22"/>
          <w:szCs w:val="22"/>
        </w:rPr>
        <w:t>Faktury będą wystawiane cyklicznie co miesiąc, za każdy zatwierdzony kolejny miesiąc realizacji Umowy.</w:t>
      </w:r>
    </w:p>
    <w:p w14:paraId="56C57388" w14:textId="77777777" w:rsidR="00CF341B" w:rsidRPr="007615EB" w:rsidRDefault="00322398" w:rsidP="0048269E">
      <w:pPr>
        <w:numPr>
          <w:ilvl w:val="0"/>
          <w:numId w:val="1"/>
        </w:numPr>
        <w:spacing w:line="360" w:lineRule="auto"/>
        <w:ind w:left="-284" w:hanging="426"/>
        <w:rPr>
          <w:rFonts w:ascii="Arial" w:hAnsi="Arial" w:cs="Arial"/>
          <w:sz w:val="22"/>
          <w:szCs w:val="22"/>
        </w:rPr>
      </w:pPr>
      <w:r w:rsidRPr="007615EB">
        <w:rPr>
          <w:rFonts w:ascii="Arial" w:hAnsi="Arial" w:cs="Arial"/>
          <w:sz w:val="22"/>
          <w:szCs w:val="22"/>
        </w:rPr>
        <w:t xml:space="preserve">Zapłata Wynagrodzenia nastąpi przelewem </w:t>
      </w:r>
      <w:r w:rsidR="004208EA" w:rsidRPr="007615EB">
        <w:rPr>
          <w:rFonts w:ascii="Arial" w:hAnsi="Arial" w:cs="Arial"/>
          <w:sz w:val="22"/>
          <w:szCs w:val="22"/>
        </w:rPr>
        <w:t>na rachunek bankowy</w:t>
      </w:r>
      <w:r w:rsidRPr="007615EB">
        <w:rPr>
          <w:rFonts w:ascii="Arial" w:hAnsi="Arial" w:cs="Arial"/>
          <w:sz w:val="22"/>
          <w:szCs w:val="22"/>
        </w:rPr>
        <w:t xml:space="preserve"> </w:t>
      </w:r>
      <w:r w:rsidR="004208EA" w:rsidRPr="007615EB">
        <w:rPr>
          <w:rFonts w:ascii="Arial" w:hAnsi="Arial" w:cs="Arial"/>
          <w:sz w:val="22"/>
          <w:szCs w:val="22"/>
        </w:rPr>
        <w:t xml:space="preserve">Wykonawcy </w:t>
      </w:r>
      <w:r w:rsidRPr="007615EB">
        <w:rPr>
          <w:rFonts w:ascii="Arial" w:hAnsi="Arial" w:cs="Arial"/>
          <w:sz w:val="22"/>
          <w:szCs w:val="22"/>
        </w:rPr>
        <w:t xml:space="preserve">wskazany </w:t>
      </w:r>
      <w:r w:rsidR="00973E53" w:rsidRPr="007615EB">
        <w:rPr>
          <w:rFonts w:ascii="Arial" w:hAnsi="Arial" w:cs="Arial"/>
          <w:sz w:val="22"/>
          <w:szCs w:val="22"/>
        </w:rPr>
        <w:t xml:space="preserve">               </w:t>
      </w:r>
      <w:r w:rsidR="004208EA" w:rsidRPr="007615EB">
        <w:rPr>
          <w:rFonts w:ascii="Arial" w:hAnsi="Arial" w:cs="Arial"/>
          <w:sz w:val="22"/>
          <w:szCs w:val="22"/>
        </w:rPr>
        <w:t xml:space="preserve">w prawidłowo wystawionej fakturze </w:t>
      </w:r>
      <w:r w:rsidRPr="007615EB">
        <w:rPr>
          <w:rFonts w:ascii="Arial" w:hAnsi="Arial" w:cs="Arial"/>
          <w:sz w:val="22"/>
          <w:szCs w:val="22"/>
        </w:rPr>
        <w:t xml:space="preserve">w terminie 30 dni kalendarzowych od dnia </w:t>
      </w:r>
      <w:r w:rsidR="004208EA" w:rsidRPr="007615EB">
        <w:rPr>
          <w:rFonts w:ascii="Arial" w:hAnsi="Arial" w:cs="Arial"/>
          <w:sz w:val="22"/>
          <w:szCs w:val="22"/>
        </w:rPr>
        <w:t xml:space="preserve">jej </w:t>
      </w:r>
      <w:r w:rsidR="00874BB6" w:rsidRPr="007615EB">
        <w:rPr>
          <w:rFonts w:ascii="Arial" w:hAnsi="Arial" w:cs="Arial"/>
          <w:sz w:val="22"/>
          <w:szCs w:val="22"/>
        </w:rPr>
        <w:t>doręczenia</w:t>
      </w:r>
      <w:r w:rsidRPr="007615EB">
        <w:rPr>
          <w:rFonts w:ascii="Arial" w:hAnsi="Arial" w:cs="Arial"/>
          <w:sz w:val="22"/>
          <w:szCs w:val="22"/>
        </w:rPr>
        <w:t xml:space="preserve"> </w:t>
      </w:r>
      <w:r w:rsidR="004208EA" w:rsidRPr="007615EB">
        <w:rPr>
          <w:rFonts w:ascii="Arial" w:hAnsi="Arial" w:cs="Arial"/>
          <w:sz w:val="22"/>
          <w:szCs w:val="22"/>
        </w:rPr>
        <w:t xml:space="preserve">płatnikowi wskazanemu w ust. </w:t>
      </w:r>
      <w:r w:rsidR="00E1631C" w:rsidRPr="007615EB">
        <w:rPr>
          <w:rFonts w:ascii="Arial" w:hAnsi="Arial" w:cs="Arial"/>
          <w:sz w:val="22"/>
          <w:szCs w:val="22"/>
        </w:rPr>
        <w:t>4</w:t>
      </w:r>
      <w:r w:rsidR="004208EA" w:rsidRPr="007615EB">
        <w:rPr>
          <w:rFonts w:ascii="Arial" w:hAnsi="Arial" w:cs="Arial"/>
          <w:sz w:val="22"/>
          <w:szCs w:val="22"/>
        </w:rPr>
        <w:t xml:space="preserve">. </w:t>
      </w:r>
    </w:p>
    <w:p w14:paraId="6FEE0551" w14:textId="77777777" w:rsidR="00CF341B" w:rsidRPr="007615EB" w:rsidRDefault="00322398" w:rsidP="0048269E">
      <w:pPr>
        <w:numPr>
          <w:ilvl w:val="0"/>
          <w:numId w:val="1"/>
        </w:numPr>
        <w:spacing w:line="360" w:lineRule="auto"/>
        <w:ind w:left="-284" w:hanging="426"/>
        <w:rPr>
          <w:rFonts w:ascii="Arial" w:hAnsi="Arial" w:cs="Arial"/>
          <w:sz w:val="22"/>
          <w:szCs w:val="22"/>
        </w:rPr>
      </w:pPr>
      <w:r w:rsidRPr="007615EB">
        <w:rPr>
          <w:rFonts w:ascii="Arial" w:hAnsi="Arial" w:cs="Arial"/>
          <w:sz w:val="22"/>
          <w:szCs w:val="22"/>
        </w:rPr>
        <w:t xml:space="preserve">Za termin dokonania zapłaty Wynagrodzenia uważa się dzień obciążenia rachunku bankowego </w:t>
      </w:r>
      <w:r w:rsidR="004208EA" w:rsidRPr="007615EB">
        <w:rPr>
          <w:rFonts w:ascii="Arial" w:hAnsi="Arial" w:cs="Arial"/>
          <w:sz w:val="22"/>
          <w:szCs w:val="22"/>
        </w:rPr>
        <w:t xml:space="preserve">płatnika wskazanego w ust. </w:t>
      </w:r>
      <w:r w:rsidR="00E1631C" w:rsidRPr="007615EB">
        <w:rPr>
          <w:rFonts w:ascii="Arial" w:hAnsi="Arial" w:cs="Arial"/>
          <w:sz w:val="22"/>
          <w:szCs w:val="22"/>
        </w:rPr>
        <w:t>4</w:t>
      </w:r>
      <w:r w:rsidRPr="007615EB">
        <w:rPr>
          <w:rFonts w:ascii="Arial" w:hAnsi="Arial" w:cs="Arial"/>
          <w:sz w:val="22"/>
          <w:szCs w:val="22"/>
        </w:rPr>
        <w:t xml:space="preserve"> niniejszego paragrafu.</w:t>
      </w:r>
    </w:p>
    <w:p w14:paraId="194ED742" w14:textId="082A0DC1" w:rsidR="00CF341B" w:rsidRPr="007615EB" w:rsidRDefault="00322398" w:rsidP="0048269E">
      <w:pPr>
        <w:numPr>
          <w:ilvl w:val="0"/>
          <w:numId w:val="1"/>
        </w:numPr>
        <w:tabs>
          <w:tab w:val="left" w:pos="426"/>
        </w:tabs>
        <w:spacing w:line="360" w:lineRule="auto"/>
        <w:ind w:left="-284" w:hanging="426"/>
        <w:rPr>
          <w:rFonts w:ascii="Arial" w:hAnsi="Arial" w:cs="Arial"/>
          <w:sz w:val="22"/>
          <w:szCs w:val="22"/>
        </w:rPr>
      </w:pPr>
      <w:r w:rsidRPr="007615EB">
        <w:rPr>
          <w:rFonts w:ascii="Arial" w:hAnsi="Arial" w:cs="Arial"/>
          <w:sz w:val="22"/>
          <w:szCs w:val="22"/>
        </w:rPr>
        <w:t xml:space="preserve">W przypadku, gdy rachunek bankowy umieszczony na fakturze Wykonawcy nie widnieje </w:t>
      </w:r>
      <w:r w:rsidR="00973E53" w:rsidRPr="007615EB">
        <w:rPr>
          <w:rFonts w:ascii="Arial" w:hAnsi="Arial" w:cs="Arial"/>
          <w:sz w:val="22"/>
          <w:szCs w:val="22"/>
        </w:rPr>
        <w:t xml:space="preserve">                 </w:t>
      </w:r>
      <w:r w:rsidRPr="007615EB">
        <w:rPr>
          <w:rFonts w:ascii="Arial" w:hAnsi="Arial" w:cs="Arial"/>
          <w:sz w:val="22"/>
          <w:szCs w:val="22"/>
        </w:rPr>
        <w:t>w elektronicznym wykazie podmiotów na stronie Ministerstwa Finansów, płatność faktury będzie odroczona do momentu pojawienia się wskazanego rachunku bankowego w tym wykazie</w:t>
      </w:r>
      <w:r w:rsidR="00814F4B" w:rsidRPr="007615EB">
        <w:rPr>
          <w:rFonts w:ascii="Arial" w:hAnsi="Arial" w:cs="Arial"/>
          <w:sz w:val="22"/>
          <w:szCs w:val="22"/>
        </w:rPr>
        <w:t xml:space="preserve">, </w:t>
      </w:r>
      <w:r w:rsidR="005336A2" w:rsidRPr="007615EB">
        <w:rPr>
          <w:rFonts w:ascii="Arial" w:hAnsi="Arial" w:cs="Arial"/>
          <w:sz w:val="22"/>
          <w:szCs w:val="22"/>
        </w:rPr>
        <w:t xml:space="preserve">                         </w:t>
      </w:r>
      <w:r w:rsidR="00814F4B" w:rsidRPr="007615EB">
        <w:rPr>
          <w:rFonts w:ascii="Arial" w:hAnsi="Arial" w:cs="Arial"/>
          <w:sz w:val="22"/>
          <w:szCs w:val="22"/>
        </w:rPr>
        <w:t xml:space="preserve">z zastrzeżeniem ust. </w:t>
      </w:r>
      <w:r w:rsidR="00E1631C" w:rsidRPr="007615EB">
        <w:rPr>
          <w:rFonts w:ascii="Arial" w:hAnsi="Arial" w:cs="Arial"/>
          <w:sz w:val="22"/>
          <w:szCs w:val="22"/>
        </w:rPr>
        <w:t>1</w:t>
      </w:r>
      <w:r w:rsidR="00CA4252">
        <w:rPr>
          <w:rFonts w:ascii="Arial" w:hAnsi="Arial" w:cs="Arial"/>
          <w:sz w:val="22"/>
          <w:szCs w:val="22"/>
        </w:rPr>
        <w:t>2</w:t>
      </w:r>
      <w:r w:rsidR="00E1631C" w:rsidRPr="007615EB">
        <w:rPr>
          <w:rFonts w:ascii="Arial" w:hAnsi="Arial" w:cs="Arial"/>
          <w:sz w:val="22"/>
          <w:szCs w:val="22"/>
        </w:rPr>
        <w:t xml:space="preserve"> i 1</w:t>
      </w:r>
      <w:r w:rsidR="00CA4252">
        <w:rPr>
          <w:rFonts w:ascii="Arial" w:hAnsi="Arial" w:cs="Arial"/>
          <w:sz w:val="22"/>
          <w:szCs w:val="22"/>
        </w:rPr>
        <w:t>3</w:t>
      </w:r>
      <w:r w:rsidRPr="007615EB">
        <w:rPr>
          <w:rFonts w:ascii="Arial" w:hAnsi="Arial" w:cs="Arial"/>
          <w:sz w:val="22"/>
          <w:szCs w:val="22"/>
        </w:rPr>
        <w:t>. Jeżeli powyższe działanie spowoduje opóźnienie</w:t>
      </w:r>
      <w:r w:rsidR="005336A2" w:rsidRPr="007615EB">
        <w:rPr>
          <w:rFonts w:ascii="Arial" w:hAnsi="Arial" w:cs="Arial"/>
          <w:sz w:val="22"/>
          <w:szCs w:val="22"/>
        </w:rPr>
        <w:t xml:space="preserve"> </w:t>
      </w:r>
      <w:r w:rsidRPr="007615EB">
        <w:rPr>
          <w:rFonts w:ascii="Arial" w:hAnsi="Arial" w:cs="Arial"/>
          <w:sz w:val="22"/>
          <w:szCs w:val="22"/>
        </w:rPr>
        <w:t>w dokonaniu płatności, koszty odsetek z tego tytułu nie obciążają Zamawiającego.</w:t>
      </w:r>
    </w:p>
    <w:p w14:paraId="00A4C8EF" w14:textId="5062148B" w:rsidR="00814F4B" w:rsidRPr="007615EB" w:rsidRDefault="00814F4B" w:rsidP="0048269E">
      <w:pPr>
        <w:numPr>
          <w:ilvl w:val="0"/>
          <w:numId w:val="1"/>
        </w:numPr>
        <w:spacing w:line="360" w:lineRule="auto"/>
        <w:ind w:left="-284" w:hanging="426"/>
        <w:rPr>
          <w:rFonts w:ascii="Arial" w:hAnsi="Arial" w:cs="Arial"/>
          <w:sz w:val="22"/>
          <w:szCs w:val="22"/>
        </w:rPr>
      </w:pPr>
      <w:r w:rsidRPr="007615EB">
        <w:rPr>
          <w:rFonts w:ascii="Arial" w:hAnsi="Arial" w:cs="Arial"/>
          <w:sz w:val="22"/>
          <w:szCs w:val="22"/>
        </w:rPr>
        <w:t>Postanowienia ust. 1</w:t>
      </w:r>
      <w:r w:rsidR="00CA4252">
        <w:rPr>
          <w:rFonts w:ascii="Arial" w:hAnsi="Arial" w:cs="Arial"/>
          <w:sz w:val="22"/>
          <w:szCs w:val="22"/>
        </w:rPr>
        <w:t>1</w:t>
      </w:r>
      <w:r w:rsidRPr="007615EB">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CBD3704" w14:textId="7630B756" w:rsidR="00814F4B" w:rsidRPr="007615EB" w:rsidRDefault="00814F4B" w:rsidP="0048269E">
      <w:pPr>
        <w:numPr>
          <w:ilvl w:val="0"/>
          <w:numId w:val="1"/>
        </w:numPr>
        <w:spacing w:line="360" w:lineRule="auto"/>
        <w:ind w:left="-284" w:hanging="426"/>
        <w:rPr>
          <w:rFonts w:ascii="Arial" w:hAnsi="Arial" w:cs="Arial"/>
          <w:sz w:val="22"/>
          <w:szCs w:val="22"/>
        </w:rPr>
      </w:pPr>
      <w:r w:rsidRPr="007615EB">
        <w:rPr>
          <w:rFonts w:ascii="Arial" w:hAnsi="Arial" w:cs="Arial"/>
          <w:sz w:val="22"/>
          <w:szCs w:val="22"/>
        </w:rPr>
        <w:t xml:space="preserve">Postanowienia ust. </w:t>
      </w:r>
      <w:r w:rsidR="001C26A7" w:rsidRPr="007615EB">
        <w:rPr>
          <w:rFonts w:ascii="Arial" w:hAnsi="Arial" w:cs="Arial"/>
          <w:sz w:val="22"/>
          <w:szCs w:val="22"/>
        </w:rPr>
        <w:t>1</w:t>
      </w:r>
      <w:r w:rsidR="00CA4252">
        <w:rPr>
          <w:rFonts w:ascii="Arial" w:hAnsi="Arial" w:cs="Arial"/>
          <w:sz w:val="22"/>
          <w:szCs w:val="22"/>
        </w:rPr>
        <w:t>1</w:t>
      </w:r>
      <w:r w:rsidR="00B00BAF">
        <w:rPr>
          <w:rFonts w:ascii="Arial" w:hAnsi="Arial" w:cs="Arial"/>
          <w:sz w:val="22"/>
          <w:szCs w:val="22"/>
        </w:rPr>
        <w:t xml:space="preserve"> </w:t>
      </w:r>
      <w:r w:rsidR="001C26A7" w:rsidRPr="007615EB">
        <w:rPr>
          <w:rFonts w:ascii="Arial" w:hAnsi="Arial" w:cs="Arial"/>
          <w:sz w:val="22"/>
          <w:szCs w:val="22"/>
        </w:rPr>
        <w:t>i 1</w:t>
      </w:r>
      <w:r w:rsidR="00CA4252">
        <w:rPr>
          <w:rFonts w:ascii="Arial" w:hAnsi="Arial" w:cs="Arial"/>
          <w:sz w:val="22"/>
          <w:szCs w:val="22"/>
        </w:rPr>
        <w:t>2</w:t>
      </w:r>
      <w:r w:rsidRPr="007615EB">
        <w:rPr>
          <w:rFonts w:ascii="Arial" w:hAnsi="Arial" w:cs="Arial"/>
          <w:sz w:val="22"/>
          <w:szCs w:val="22"/>
        </w:rPr>
        <w:t xml:space="preserve"> nie mają zastosowania, jeżeli Wykonawca doręczy wraz </w:t>
      </w:r>
      <w:r w:rsidR="0034506E" w:rsidRPr="007615EB">
        <w:rPr>
          <w:rFonts w:ascii="Arial" w:hAnsi="Arial" w:cs="Arial"/>
          <w:sz w:val="22"/>
          <w:szCs w:val="22"/>
        </w:rPr>
        <w:br/>
      </w:r>
      <w:r w:rsidRPr="007615EB">
        <w:rPr>
          <w:rFonts w:ascii="Arial" w:hAnsi="Arial" w:cs="Arial"/>
          <w:sz w:val="22"/>
          <w:szCs w:val="22"/>
        </w:rPr>
        <w:t>z fakturą Oświadczenie/Zaświadczenie wystawione przez bank lub spółdzielczą kasę oszczędnościowo-kredytową, z którego wynika, że rachunek, na który ma być dokonana płatność jest rachunkiem:</w:t>
      </w:r>
    </w:p>
    <w:p w14:paraId="11F46528" w14:textId="77777777" w:rsidR="00814F4B" w:rsidRPr="007615EB" w:rsidRDefault="00AD5823">
      <w:pPr>
        <w:pStyle w:val="Akapitzlist"/>
        <w:numPr>
          <w:ilvl w:val="0"/>
          <w:numId w:val="28"/>
        </w:numPr>
        <w:spacing w:line="360" w:lineRule="auto"/>
        <w:ind w:left="142"/>
        <w:rPr>
          <w:rFonts w:ascii="Arial" w:hAnsi="Arial" w:cs="Arial"/>
          <w:sz w:val="22"/>
          <w:szCs w:val="22"/>
        </w:rPr>
      </w:pPr>
      <w:r w:rsidRPr="007615EB">
        <w:rPr>
          <w:rFonts w:ascii="Arial" w:hAnsi="Arial" w:cs="Arial"/>
          <w:sz w:val="22"/>
          <w:szCs w:val="22"/>
        </w:rPr>
        <w:t>s</w:t>
      </w:r>
      <w:r w:rsidR="00814F4B" w:rsidRPr="007615EB">
        <w:rPr>
          <w:rFonts w:ascii="Arial" w:hAnsi="Arial" w:cs="Arial"/>
          <w:sz w:val="22"/>
          <w:szCs w:val="22"/>
        </w:rPr>
        <w:t>łużącym do dokonywania rozliczeń z tytułu nabywanych przez ten bank</w:t>
      </w:r>
      <w:r w:rsidR="007C0691" w:rsidRPr="007615EB">
        <w:rPr>
          <w:rFonts w:ascii="Arial" w:hAnsi="Arial" w:cs="Arial"/>
          <w:sz w:val="22"/>
          <w:szCs w:val="22"/>
        </w:rPr>
        <w:t xml:space="preserve"> lub tę kasę wierzytelności pieniężnych lub,</w:t>
      </w:r>
    </w:p>
    <w:p w14:paraId="67D96028" w14:textId="77777777" w:rsidR="007C0691" w:rsidRPr="007615EB" w:rsidRDefault="00AD5823">
      <w:pPr>
        <w:pStyle w:val="Akapitzlist"/>
        <w:numPr>
          <w:ilvl w:val="0"/>
          <w:numId w:val="28"/>
        </w:numPr>
        <w:spacing w:line="360" w:lineRule="auto"/>
        <w:ind w:left="142"/>
        <w:rPr>
          <w:rFonts w:ascii="Arial" w:hAnsi="Arial" w:cs="Arial"/>
          <w:sz w:val="22"/>
          <w:szCs w:val="22"/>
        </w:rPr>
      </w:pPr>
      <w:r w:rsidRPr="007615EB">
        <w:rPr>
          <w:rFonts w:ascii="Arial" w:hAnsi="Arial" w:cs="Arial"/>
          <w:sz w:val="22"/>
          <w:szCs w:val="22"/>
        </w:rPr>
        <w:t>w</w:t>
      </w:r>
      <w:r w:rsidR="007C0691" w:rsidRPr="007615EB">
        <w:rPr>
          <w:rFonts w:ascii="Arial" w:hAnsi="Arial" w:cs="Arial"/>
          <w:sz w:val="22"/>
          <w:szCs w:val="22"/>
        </w:rPr>
        <w:t>ykorzystywany przez ten bank lub tę kasę</w:t>
      </w:r>
      <w:r w:rsidR="0009563E" w:rsidRPr="007615EB">
        <w:rPr>
          <w:rFonts w:ascii="Arial" w:hAnsi="Arial" w:cs="Arial"/>
          <w:sz w:val="22"/>
          <w:szCs w:val="22"/>
        </w:rPr>
        <w:t xml:space="preserve"> do pobrania należności od nabywcy towarów lub usługobiorcy za dostawę towarów lub świadczenie usług, potwierdzone fakturą, i przekazania jej w całości albo części dostawcy towarów lub usługodawcy, lub</w:t>
      </w:r>
    </w:p>
    <w:p w14:paraId="194ADA51" w14:textId="77777777" w:rsidR="0009563E" w:rsidRPr="007615EB" w:rsidRDefault="00AD5823">
      <w:pPr>
        <w:pStyle w:val="Akapitzlist"/>
        <w:numPr>
          <w:ilvl w:val="0"/>
          <w:numId w:val="28"/>
        </w:numPr>
        <w:spacing w:line="360" w:lineRule="auto"/>
        <w:ind w:left="142"/>
        <w:rPr>
          <w:rFonts w:ascii="Arial" w:hAnsi="Arial" w:cs="Arial"/>
          <w:sz w:val="22"/>
          <w:szCs w:val="22"/>
        </w:rPr>
      </w:pPr>
      <w:r w:rsidRPr="007615EB">
        <w:rPr>
          <w:rFonts w:ascii="Arial" w:hAnsi="Arial" w:cs="Arial"/>
          <w:sz w:val="22"/>
          <w:szCs w:val="22"/>
        </w:rPr>
        <w:t>p</w:t>
      </w:r>
      <w:r w:rsidR="0009563E" w:rsidRPr="007615EB">
        <w:rPr>
          <w:rFonts w:ascii="Arial" w:hAnsi="Arial" w:cs="Arial"/>
          <w:sz w:val="22"/>
          <w:szCs w:val="22"/>
        </w:rPr>
        <w:t>rowadzony przez ten bank lub tę kasę w ramach gospodarki własnej, nie będący rachunkiem rozliczeniowym</w:t>
      </w:r>
    </w:p>
    <w:p w14:paraId="67A60B99" w14:textId="77777777" w:rsidR="00562581" w:rsidRPr="007615EB" w:rsidRDefault="00322398" w:rsidP="0048269E">
      <w:pPr>
        <w:numPr>
          <w:ilvl w:val="0"/>
          <w:numId w:val="1"/>
        </w:numPr>
        <w:spacing w:line="360" w:lineRule="auto"/>
        <w:ind w:left="-284" w:hanging="426"/>
        <w:rPr>
          <w:rFonts w:ascii="Arial" w:hAnsi="Arial" w:cs="Arial"/>
          <w:sz w:val="22"/>
          <w:szCs w:val="22"/>
        </w:rPr>
      </w:pPr>
      <w:r w:rsidRPr="007615EB">
        <w:rPr>
          <w:rFonts w:ascii="Arial" w:hAnsi="Arial" w:cs="Arial"/>
          <w:sz w:val="22"/>
          <w:szCs w:val="22"/>
        </w:rPr>
        <w:t xml:space="preserve">Zamawiający oświadcza, że jest dużym przedsiębiorcą w rozumieniu Załącznika nr I do Rozporządzenia Komisji (UE) nr 651/2014 z dnia 17 czerwca 2014 r. uznającego niektóre rodzaje pomocy za zgodne z rynkiem wewnętrznym w zastosowaniu art. 107 </w:t>
      </w:r>
      <w:r w:rsidRPr="007615EB">
        <w:rPr>
          <w:rFonts w:ascii="Arial" w:hAnsi="Arial" w:cs="Arial"/>
          <w:sz w:val="22"/>
          <w:szCs w:val="22"/>
        </w:rPr>
        <w:br/>
        <w:t>i 108 Traktatu (Dz. Urz. UE L 187 z dnia 26.06.2014 r.).</w:t>
      </w:r>
    </w:p>
    <w:p w14:paraId="6817D2EF" w14:textId="77777777" w:rsidR="00562581" w:rsidRPr="007615EB" w:rsidRDefault="00562581" w:rsidP="0048269E">
      <w:pPr>
        <w:numPr>
          <w:ilvl w:val="0"/>
          <w:numId w:val="1"/>
        </w:numPr>
        <w:spacing w:after="240" w:line="360" w:lineRule="auto"/>
        <w:ind w:left="-284" w:hanging="426"/>
        <w:rPr>
          <w:rFonts w:ascii="Arial" w:hAnsi="Arial" w:cs="Arial"/>
          <w:sz w:val="22"/>
          <w:szCs w:val="22"/>
        </w:rPr>
      </w:pPr>
      <w:r w:rsidRPr="007615EB">
        <w:rPr>
          <w:rFonts w:ascii="Arial" w:hAnsi="Arial" w:cs="Arial"/>
          <w:bCs/>
          <w:iCs/>
          <w:sz w:val="22"/>
          <w:szCs w:val="22"/>
        </w:rPr>
        <w:t xml:space="preserve">Wykonawca w związku z Ustawą z dnia 15 grudnia 2017r. o zmianie ustawy o podatku   od towarów i usług oraz niektórych innych ustaw (Dz.U.2018r.poz.62) wprowadzającą  mechanizm </w:t>
      </w:r>
      <w:r w:rsidRPr="007615EB">
        <w:rPr>
          <w:rFonts w:ascii="Arial" w:hAnsi="Arial" w:cs="Arial"/>
          <w:bCs/>
          <w:iCs/>
          <w:sz w:val="22"/>
          <w:szCs w:val="22"/>
        </w:rPr>
        <w:lastRenderedPageBreak/>
        <w:t>podzielonej płatności (</w:t>
      </w:r>
      <w:proofErr w:type="spellStart"/>
      <w:r w:rsidRPr="007615EB">
        <w:rPr>
          <w:rFonts w:ascii="Arial" w:hAnsi="Arial" w:cs="Arial"/>
          <w:bCs/>
          <w:iCs/>
          <w:sz w:val="22"/>
          <w:szCs w:val="22"/>
        </w:rPr>
        <w:t>split</w:t>
      </w:r>
      <w:proofErr w:type="spellEnd"/>
      <w:r w:rsidRPr="007615EB">
        <w:rPr>
          <w:rFonts w:ascii="Arial" w:hAnsi="Arial" w:cs="Arial"/>
          <w:bCs/>
          <w:iCs/>
          <w:sz w:val="22"/>
          <w:szCs w:val="22"/>
        </w:rPr>
        <w:t xml:space="preserve"> </w:t>
      </w:r>
      <w:proofErr w:type="spellStart"/>
      <w:r w:rsidRPr="007615EB">
        <w:rPr>
          <w:rFonts w:ascii="Arial" w:hAnsi="Arial" w:cs="Arial"/>
          <w:bCs/>
          <w:iCs/>
          <w:sz w:val="22"/>
          <w:szCs w:val="22"/>
        </w:rPr>
        <w:t>payment</w:t>
      </w:r>
      <w:proofErr w:type="spellEnd"/>
      <w:r w:rsidRPr="007615EB">
        <w:rPr>
          <w:rFonts w:ascii="Arial" w:hAnsi="Arial" w:cs="Arial"/>
          <w:bCs/>
          <w:iCs/>
          <w:sz w:val="22"/>
          <w:szCs w:val="22"/>
        </w:rPr>
        <w:t>) dla wystawionych przez wykonawcę faktur, oraz wprowadzeniem od 1 października 2020r. struktury JPK z deklaracją (tzw. JPK_VDEK) powodującą obowiązek oznaczania symbolem „MPP” wystawionych przez wykonawcę faktur zobowiązany jest podać w formie oświadczenia symbol PKWiU dla realizowanej usługi.</w:t>
      </w:r>
    </w:p>
    <w:p w14:paraId="7503F94E" w14:textId="77777777" w:rsidR="00CF341B" w:rsidRDefault="00322398" w:rsidP="007622FA">
      <w:pPr>
        <w:spacing w:line="360" w:lineRule="auto"/>
        <w:jc w:val="center"/>
        <w:rPr>
          <w:rFonts w:ascii="Arial" w:hAnsi="Arial" w:cs="Arial"/>
          <w:b/>
          <w:sz w:val="22"/>
          <w:szCs w:val="22"/>
        </w:rPr>
      </w:pPr>
      <w:r>
        <w:rPr>
          <w:rFonts w:ascii="Arial" w:hAnsi="Arial" w:cs="Arial"/>
          <w:b/>
          <w:sz w:val="22"/>
          <w:szCs w:val="22"/>
        </w:rPr>
        <w:t>§ 8</w:t>
      </w:r>
    </w:p>
    <w:p w14:paraId="3480276A" w14:textId="77777777" w:rsidR="00CF341B" w:rsidRDefault="00322398" w:rsidP="00F94EF9">
      <w:pPr>
        <w:spacing w:after="240" w:line="360" w:lineRule="auto"/>
        <w:jc w:val="center"/>
        <w:rPr>
          <w:rFonts w:ascii="Arial" w:hAnsi="Arial" w:cs="Arial"/>
          <w:b/>
          <w:sz w:val="22"/>
          <w:szCs w:val="22"/>
        </w:rPr>
      </w:pPr>
      <w:r>
        <w:rPr>
          <w:rFonts w:ascii="Arial" w:hAnsi="Arial" w:cs="Arial"/>
          <w:b/>
          <w:sz w:val="22"/>
          <w:szCs w:val="22"/>
        </w:rPr>
        <w:t>Gwarancja i rękojmia za wady</w:t>
      </w:r>
    </w:p>
    <w:p w14:paraId="24498305" w14:textId="77777777" w:rsidR="00C42195" w:rsidRPr="00C42195" w:rsidRDefault="00322398" w:rsidP="00C42195">
      <w:pPr>
        <w:numPr>
          <w:ilvl w:val="0"/>
          <w:numId w:val="59"/>
        </w:numPr>
        <w:suppressAutoHyphens w:val="0"/>
        <w:spacing w:line="360" w:lineRule="auto"/>
        <w:ind w:left="-284"/>
        <w:rPr>
          <w:rFonts w:ascii="Arial" w:hAnsi="Arial" w:cs="Arial"/>
          <w:sz w:val="22"/>
          <w:szCs w:val="22"/>
        </w:rPr>
      </w:pPr>
      <w:r w:rsidRPr="00C42195">
        <w:rPr>
          <w:rFonts w:ascii="Arial" w:hAnsi="Arial" w:cs="Arial"/>
          <w:sz w:val="22"/>
          <w:szCs w:val="22"/>
        </w:rPr>
        <w:t xml:space="preserve">Wykonawca udziela Zamawiającemu gwarancji jakości na </w:t>
      </w:r>
      <w:r w:rsidR="00300845" w:rsidRPr="00C42195">
        <w:rPr>
          <w:rFonts w:ascii="Arial" w:hAnsi="Arial" w:cs="Arial"/>
          <w:sz w:val="22"/>
          <w:szCs w:val="22"/>
        </w:rPr>
        <w:t xml:space="preserve">wykonaną </w:t>
      </w:r>
      <w:r w:rsidR="00507F43" w:rsidRPr="00C42195">
        <w:rPr>
          <w:rFonts w:ascii="Arial" w:hAnsi="Arial" w:cs="Arial"/>
          <w:sz w:val="22"/>
          <w:szCs w:val="22"/>
        </w:rPr>
        <w:t>U</w:t>
      </w:r>
      <w:r w:rsidR="00300845" w:rsidRPr="00C42195">
        <w:rPr>
          <w:rFonts w:ascii="Arial" w:hAnsi="Arial" w:cs="Arial"/>
          <w:sz w:val="22"/>
          <w:szCs w:val="22"/>
        </w:rPr>
        <w:t xml:space="preserve">sługę oraz na </w:t>
      </w:r>
      <w:r w:rsidRPr="00C42195">
        <w:rPr>
          <w:rFonts w:ascii="Arial" w:hAnsi="Arial" w:cs="Arial"/>
          <w:sz w:val="22"/>
          <w:szCs w:val="22"/>
        </w:rPr>
        <w:t xml:space="preserve">wymienione </w:t>
      </w:r>
      <w:r w:rsidR="00C42195" w:rsidRPr="00C42195">
        <w:rPr>
          <w:rFonts w:ascii="Arial" w:hAnsi="Arial" w:cs="Arial"/>
          <w:sz w:val="22"/>
          <w:szCs w:val="22"/>
        </w:rPr>
        <w:t xml:space="preserve">i naprawione </w:t>
      </w:r>
      <w:r w:rsidR="00945A66" w:rsidRPr="00C42195">
        <w:rPr>
          <w:rFonts w:ascii="Arial" w:hAnsi="Arial" w:cs="Arial"/>
          <w:sz w:val="22"/>
          <w:szCs w:val="22"/>
        </w:rPr>
        <w:t>podzespoły</w:t>
      </w:r>
      <w:r w:rsidR="00C42195" w:rsidRPr="00C42195">
        <w:rPr>
          <w:rFonts w:ascii="Arial" w:hAnsi="Arial" w:cs="Arial"/>
          <w:sz w:val="22"/>
          <w:szCs w:val="22"/>
        </w:rPr>
        <w:t xml:space="preserve"> </w:t>
      </w:r>
      <w:r w:rsidRPr="00C42195">
        <w:rPr>
          <w:rFonts w:ascii="Arial" w:hAnsi="Arial" w:cs="Arial"/>
          <w:sz w:val="22"/>
          <w:szCs w:val="22"/>
        </w:rPr>
        <w:t xml:space="preserve">na okres </w:t>
      </w:r>
      <w:r w:rsidR="00C42195" w:rsidRPr="00C42195">
        <w:rPr>
          <w:rFonts w:ascii="Arial" w:hAnsi="Arial" w:cs="Arial"/>
          <w:b/>
          <w:bCs/>
          <w:sz w:val="22"/>
          <w:szCs w:val="22"/>
        </w:rPr>
        <w:t>24 miesięcy</w:t>
      </w:r>
      <w:r w:rsidR="00C42195" w:rsidRPr="00C42195">
        <w:rPr>
          <w:rFonts w:ascii="Arial" w:hAnsi="Arial" w:cs="Arial"/>
          <w:sz w:val="22"/>
          <w:szCs w:val="22"/>
        </w:rPr>
        <w:t>, licząc od dnia potwierdzenia wykonania usługi - w którym to okresie dokonuje nieodpłatnie naprawy lub wymiany wadliwie działających urządzeń – nie krótszej niż gwarancja producenta, przy czym w przypadku udzielenia gwarancji dłuższej przez producenta, okres ten ulega odpowiedniemu przedłużeniu.</w:t>
      </w:r>
    </w:p>
    <w:p w14:paraId="68828646" w14:textId="77777777" w:rsidR="00C42195" w:rsidRPr="00C42195" w:rsidRDefault="00C42195" w:rsidP="00C42195">
      <w:pPr>
        <w:numPr>
          <w:ilvl w:val="0"/>
          <w:numId w:val="59"/>
        </w:numPr>
        <w:suppressAutoHyphens w:val="0"/>
        <w:spacing w:line="360" w:lineRule="auto"/>
        <w:ind w:left="-284"/>
        <w:rPr>
          <w:rFonts w:ascii="Arial" w:hAnsi="Arial" w:cs="Arial"/>
          <w:sz w:val="22"/>
          <w:szCs w:val="22"/>
        </w:rPr>
      </w:pPr>
      <w:r w:rsidRPr="00C42195">
        <w:rPr>
          <w:rFonts w:ascii="Arial" w:hAnsi="Arial" w:cs="Arial"/>
          <w:sz w:val="22"/>
          <w:szCs w:val="22"/>
        </w:rPr>
        <w:t>Wszelkie koszty związane z usunięciem wad, w szczególności związane z transportem ponosi Wykonawca.</w:t>
      </w:r>
    </w:p>
    <w:p w14:paraId="79CC30D8" w14:textId="77777777" w:rsidR="00C42195" w:rsidRPr="00C42195" w:rsidRDefault="00C42195" w:rsidP="00C42195">
      <w:pPr>
        <w:numPr>
          <w:ilvl w:val="0"/>
          <w:numId w:val="59"/>
        </w:numPr>
        <w:suppressAutoHyphens w:val="0"/>
        <w:spacing w:line="360" w:lineRule="auto"/>
        <w:ind w:left="-284"/>
        <w:rPr>
          <w:rFonts w:ascii="Arial" w:hAnsi="Arial" w:cs="Arial"/>
          <w:sz w:val="22"/>
          <w:szCs w:val="22"/>
        </w:rPr>
      </w:pPr>
      <w:r w:rsidRPr="00C42195">
        <w:rPr>
          <w:rFonts w:ascii="Arial" w:hAnsi="Arial" w:cs="Arial"/>
          <w:sz w:val="22"/>
          <w:szCs w:val="22"/>
        </w:rPr>
        <w:t>Okres gwarancji jakości rozpoczyna swój bieg od dnia usunięcia wady a datą usunięcia wady jest data raportu serwisowego usunięcia wady, podpisanego przez upoważnionych przedstawicieli Stron wg wzoru Wykonawcy.</w:t>
      </w:r>
    </w:p>
    <w:p w14:paraId="7139EF80" w14:textId="77777777" w:rsidR="00A82920" w:rsidRDefault="00322398" w:rsidP="00A82920">
      <w:pPr>
        <w:numPr>
          <w:ilvl w:val="0"/>
          <w:numId w:val="59"/>
        </w:numPr>
        <w:suppressAutoHyphens w:val="0"/>
        <w:spacing w:line="360" w:lineRule="auto"/>
        <w:ind w:left="-284"/>
        <w:rPr>
          <w:rFonts w:ascii="Arial" w:hAnsi="Arial" w:cs="Arial"/>
          <w:sz w:val="22"/>
          <w:szCs w:val="22"/>
        </w:rPr>
      </w:pPr>
      <w:r w:rsidRPr="00C42195">
        <w:rPr>
          <w:rFonts w:ascii="Arial" w:hAnsi="Arial" w:cs="Arial"/>
          <w:sz w:val="22"/>
          <w:szCs w:val="22"/>
        </w:rPr>
        <w:t>Wykonawca ponosi wobec Zamawiającego odpowiedzialność z tytułu rękojmi za wady urządzeń, mater</w:t>
      </w:r>
      <w:r w:rsidR="005C008E" w:rsidRPr="00C42195">
        <w:rPr>
          <w:rFonts w:ascii="Arial" w:hAnsi="Arial" w:cs="Arial"/>
          <w:sz w:val="22"/>
          <w:szCs w:val="22"/>
        </w:rPr>
        <w:t>iałów, prac, o których mowa w §</w:t>
      </w:r>
      <w:r w:rsidRPr="00C42195">
        <w:rPr>
          <w:rFonts w:ascii="Arial" w:hAnsi="Arial" w:cs="Arial"/>
          <w:sz w:val="22"/>
          <w:szCs w:val="22"/>
        </w:rPr>
        <w:t>1 Umowy na zasadach określonych w Kodeksie Cywilnym.</w:t>
      </w:r>
    </w:p>
    <w:p w14:paraId="6F2CA5B8" w14:textId="77777777" w:rsidR="00A82920" w:rsidRDefault="00322398" w:rsidP="00A82920">
      <w:pPr>
        <w:numPr>
          <w:ilvl w:val="0"/>
          <w:numId w:val="59"/>
        </w:numPr>
        <w:suppressAutoHyphens w:val="0"/>
        <w:spacing w:line="360" w:lineRule="auto"/>
        <w:ind w:left="-284"/>
        <w:rPr>
          <w:rFonts w:ascii="Arial" w:hAnsi="Arial" w:cs="Arial"/>
          <w:sz w:val="22"/>
          <w:szCs w:val="22"/>
        </w:rPr>
      </w:pPr>
      <w:r w:rsidRPr="00A82920">
        <w:rPr>
          <w:rFonts w:ascii="Arial" w:hAnsi="Arial" w:cs="Arial"/>
          <w:sz w:val="22"/>
          <w:szCs w:val="22"/>
        </w:rPr>
        <w:t xml:space="preserve">Gwarancja nie narusza uprawnień Zamawiającego z tytułu rękojmi </w:t>
      </w:r>
      <w:r w:rsidR="00945A66" w:rsidRPr="00A82920">
        <w:rPr>
          <w:rFonts w:ascii="Arial" w:hAnsi="Arial" w:cs="Arial"/>
          <w:sz w:val="22"/>
          <w:szCs w:val="22"/>
        </w:rPr>
        <w:t>za wady, jak również</w:t>
      </w:r>
      <w:r w:rsidRPr="00A82920">
        <w:rPr>
          <w:rFonts w:ascii="Arial" w:hAnsi="Arial" w:cs="Arial"/>
          <w:sz w:val="22"/>
          <w:szCs w:val="22"/>
        </w:rPr>
        <w:t xml:space="preserve"> do dochodzenia roszczeń o naprawienie poniesionej szkody w pełnej wysokości </w:t>
      </w:r>
      <w:r w:rsidR="00945A66" w:rsidRPr="00A82920">
        <w:rPr>
          <w:rFonts w:ascii="Arial" w:hAnsi="Arial" w:cs="Arial"/>
          <w:sz w:val="22"/>
          <w:szCs w:val="22"/>
        </w:rPr>
        <w:t xml:space="preserve">na zasadach określonych w Kodeksie cywilnym </w:t>
      </w:r>
      <w:r w:rsidRPr="00A82920">
        <w:rPr>
          <w:rFonts w:ascii="Arial" w:hAnsi="Arial" w:cs="Arial"/>
          <w:sz w:val="22"/>
          <w:szCs w:val="22"/>
        </w:rPr>
        <w:t>i innych roszczeń przysługujących Zamawiającemu zgodnie z niniejszą Umową</w:t>
      </w:r>
      <w:r w:rsidR="00945A66" w:rsidRPr="00A82920">
        <w:rPr>
          <w:rFonts w:ascii="Arial" w:hAnsi="Arial" w:cs="Arial"/>
          <w:sz w:val="22"/>
          <w:szCs w:val="22"/>
        </w:rPr>
        <w:t>.</w:t>
      </w:r>
      <w:r w:rsidRPr="00A82920">
        <w:rPr>
          <w:rFonts w:ascii="Arial" w:hAnsi="Arial" w:cs="Arial"/>
          <w:sz w:val="22"/>
          <w:szCs w:val="22"/>
        </w:rPr>
        <w:t xml:space="preserve"> </w:t>
      </w:r>
    </w:p>
    <w:p w14:paraId="0E9435F3" w14:textId="77777777" w:rsidR="00A82920" w:rsidRDefault="00322398" w:rsidP="00A82920">
      <w:pPr>
        <w:numPr>
          <w:ilvl w:val="0"/>
          <w:numId w:val="59"/>
        </w:numPr>
        <w:suppressAutoHyphens w:val="0"/>
        <w:spacing w:line="360" w:lineRule="auto"/>
        <w:ind w:left="-284"/>
        <w:rPr>
          <w:rFonts w:ascii="Arial" w:hAnsi="Arial" w:cs="Arial"/>
          <w:sz w:val="22"/>
          <w:szCs w:val="22"/>
        </w:rPr>
      </w:pPr>
      <w:r w:rsidRPr="00A82920">
        <w:rPr>
          <w:rFonts w:ascii="Arial" w:hAnsi="Arial" w:cs="Arial"/>
          <w:sz w:val="22"/>
          <w:szCs w:val="22"/>
        </w:rPr>
        <w:t>W ramach udzielonej gwarancji Wykonawca zobowiązany jest do usunię</w:t>
      </w:r>
      <w:r w:rsidR="00945A66" w:rsidRPr="00A82920">
        <w:rPr>
          <w:rFonts w:ascii="Arial" w:hAnsi="Arial" w:cs="Arial"/>
          <w:sz w:val="22"/>
          <w:szCs w:val="22"/>
        </w:rPr>
        <w:t>cia powstałych wad</w:t>
      </w:r>
      <w:r w:rsidRPr="00A82920">
        <w:rPr>
          <w:rFonts w:ascii="Arial" w:hAnsi="Arial" w:cs="Arial"/>
          <w:sz w:val="22"/>
          <w:szCs w:val="22"/>
        </w:rPr>
        <w:t>, stwierdzonych w terminie określonym w ust. 1 niniejszego paragrafu.</w:t>
      </w:r>
    </w:p>
    <w:p w14:paraId="34662272" w14:textId="77777777" w:rsidR="00A82920" w:rsidRDefault="00322398" w:rsidP="00A82920">
      <w:pPr>
        <w:numPr>
          <w:ilvl w:val="0"/>
          <w:numId w:val="59"/>
        </w:numPr>
        <w:suppressAutoHyphens w:val="0"/>
        <w:spacing w:line="360" w:lineRule="auto"/>
        <w:ind w:left="-284"/>
        <w:rPr>
          <w:rFonts w:ascii="Arial" w:hAnsi="Arial" w:cs="Arial"/>
          <w:sz w:val="22"/>
          <w:szCs w:val="22"/>
        </w:rPr>
      </w:pPr>
      <w:r w:rsidRPr="00A82920">
        <w:rPr>
          <w:rFonts w:ascii="Arial" w:hAnsi="Arial" w:cs="Arial"/>
          <w:sz w:val="22"/>
          <w:szCs w:val="22"/>
        </w:rPr>
        <w:t xml:space="preserve">Wszelkie koszty związane z usunięciem wad, </w:t>
      </w:r>
      <w:r w:rsidR="00945A66" w:rsidRPr="00A82920">
        <w:rPr>
          <w:rFonts w:ascii="Arial" w:hAnsi="Arial" w:cs="Arial"/>
          <w:sz w:val="22"/>
          <w:szCs w:val="22"/>
        </w:rPr>
        <w:t>o których mowa w ust. 5 po</w:t>
      </w:r>
      <w:r w:rsidRPr="00A82920">
        <w:rPr>
          <w:rFonts w:ascii="Arial" w:hAnsi="Arial" w:cs="Arial"/>
          <w:sz w:val="22"/>
          <w:szCs w:val="22"/>
        </w:rPr>
        <w:t>nosi Wykonawca.</w:t>
      </w:r>
    </w:p>
    <w:p w14:paraId="3AA008A2" w14:textId="77777777" w:rsidR="00A82920" w:rsidRDefault="00322398" w:rsidP="00A82920">
      <w:pPr>
        <w:numPr>
          <w:ilvl w:val="0"/>
          <w:numId w:val="59"/>
        </w:numPr>
        <w:suppressAutoHyphens w:val="0"/>
        <w:spacing w:line="360" w:lineRule="auto"/>
        <w:ind w:left="-284"/>
        <w:rPr>
          <w:rFonts w:ascii="Arial" w:hAnsi="Arial" w:cs="Arial"/>
          <w:sz w:val="22"/>
          <w:szCs w:val="22"/>
        </w:rPr>
      </w:pPr>
      <w:r w:rsidRPr="00A82920">
        <w:rPr>
          <w:rFonts w:ascii="Arial" w:hAnsi="Arial" w:cs="Arial"/>
          <w:sz w:val="22"/>
          <w:szCs w:val="22"/>
        </w:rPr>
        <w:t>W przypadku stwierdzenia wady Wykonawca zobowiązany jest do podjęcia czynności zmierzających do jej usunięcia w te</w:t>
      </w:r>
      <w:r w:rsidR="0046420E" w:rsidRPr="00A82920">
        <w:rPr>
          <w:rFonts w:ascii="Arial" w:hAnsi="Arial" w:cs="Arial"/>
          <w:sz w:val="22"/>
          <w:szCs w:val="22"/>
        </w:rPr>
        <w:t>rminie, jaki jest określony w §</w:t>
      </w:r>
      <w:r w:rsidR="005341FF" w:rsidRPr="00A82920">
        <w:rPr>
          <w:rFonts w:ascii="Arial" w:hAnsi="Arial" w:cs="Arial"/>
          <w:sz w:val="22"/>
          <w:szCs w:val="22"/>
        </w:rPr>
        <w:t xml:space="preserve">1 ust 2 pkt </w:t>
      </w:r>
      <w:r w:rsidR="00FB25C3" w:rsidRPr="00A82920">
        <w:rPr>
          <w:rFonts w:ascii="Arial" w:hAnsi="Arial" w:cs="Arial"/>
          <w:sz w:val="22"/>
          <w:szCs w:val="22"/>
        </w:rPr>
        <w:t>6</w:t>
      </w:r>
      <w:r w:rsidRPr="00A82920">
        <w:rPr>
          <w:rFonts w:ascii="Arial" w:hAnsi="Arial" w:cs="Arial"/>
          <w:sz w:val="22"/>
          <w:szCs w:val="22"/>
        </w:rPr>
        <w:t xml:space="preserve"> </w:t>
      </w:r>
      <w:r w:rsidR="0034506E" w:rsidRPr="00A82920">
        <w:rPr>
          <w:rFonts w:ascii="Arial" w:hAnsi="Arial" w:cs="Arial"/>
          <w:sz w:val="22"/>
          <w:szCs w:val="22"/>
        </w:rPr>
        <w:br/>
      </w:r>
      <w:r w:rsidRPr="00A82920">
        <w:rPr>
          <w:rFonts w:ascii="Arial" w:hAnsi="Arial" w:cs="Arial"/>
          <w:sz w:val="22"/>
          <w:szCs w:val="22"/>
        </w:rPr>
        <w:t xml:space="preserve">z zastrzeżeniem, że przy wadzie materiałowej zapewni na czas naprawy nieodpłatnie element/część umożliwiający prawidłową pracę urządzeń. </w:t>
      </w:r>
    </w:p>
    <w:p w14:paraId="430CD181" w14:textId="77777777" w:rsidR="00A82920" w:rsidRDefault="00F904FD" w:rsidP="00A82920">
      <w:pPr>
        <w:numPr>
          <w:ilvl w:val="0"/>
          <w:numId w:val="59"/>
        </w:numPr>
        <w:suppressAutoHyphens w:val="0"/>
        <w:spacing w:line="360" w:lineRule="auto"/>
        <w:ind w:left="-284"/>
        <w:rPr>
          <w:rFonts w:ascii="Arial" w:hAnsi="Arial" w:cs="Arial"/>
          <w:sz w:val="22"/>
          <w:szCs w:val="22"/>
        </w:rPr>
      </w:pPr>
      <w:r w:rsidRPr="00A82920">
        <w:rPr>
          <w:rFonts w:ascii="Arial" w:hAnsi="Arial" w:cs="Arial"/>
          <w:sz w:val="22"/>
          <w:szCs w:val="22"/>
        </w:rPr>
        <w:t xml:space="preserve">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a koszty z tym związane pokryje z zabezpieczenia należytego wykonania </w:t>
      </w:r>
      <w:r w:rsidRPr="00A82920">
        <w:rPr>
          <w:rFonts w:ascii="Arial" w:hAnsi="Arial" w:cs="Arial"/>
          <w:sz w:val="22"/>
          <w:szCs w:val="22"/>
        </w:rPr>
        <w:lastRenderedPageBreak/>
        <w:t>Umowy, o którym mowa w §12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65DF90F1" w14:textId="5F9DC7F4" w:rsidR="00CF341B" w:rsidRDefault="00322398" w:rsidP="00A82920">
      <w:pPr>
        <w:numPr>
          <w:ilvl w:val="0"/>
          <w:numId w:val="59"/>
        </w:numPr>
        <w:suppressAutoHyphens w:val="0"/>
        <w:spacing w:line="360" w:lineRule="auto"/>
        <w:ind w:left="-284"/>
        <w:rPr>
          <w:rFonts w:ascii="Arial" w:hAnsi="Arial" w:cs="Arial"/>
          <w:sz w:val="22"/>
          <w:szCs w:val="22"/>
        </w:rPr>
      </w:pPr>
      <w:r w:rsidRPr="00A82920">
        <w:rPr>
          <w:rFonts w:ascii="Arial" w:hAnsi="Arial" w:cs="Arial"/>
          <w:sz w:val="22"/>
          <w:szCs w:val="22"/>
        </w:rPr>
        <w:t>W celu uniknięcia wątpliwości Strony potwierdzają, iż Wynagrodzenie Wykonawcy obejmuje Wynagrodzenie z tytułu gwarancji i świadczenia usług gwarancyjnych.</w:t>
      </w:r>
    </w:p>
    <w:p w14:paraId="456E8C8E" w14:textId="77777777" w:rsidR="00A82920" w:rsidRPr="00A82920" w:rsidRDefault="00A82920" w:rsidP="00A82920">
      <w:pPr>
        <w:suppressAutoHyphens w:val="0"/>
        <w:spacing w:line="360" w:lineRule="auto"/>
        <w:ind w:left="-284"/>
        <w:rPr>
          <w:rFonts w:ascii="Arial" w:hAnsi="Arial" w:cs="Arial"/>
          <w:sz w:val="22"/>
          <w:szCs w:val="22"/>
        </w:rPr>
      </w:pPr>
    </w:p>
    <w:p w14:paraId="4CC85F97" w14:textId="77777777" w:rsidR="00CF341B" w:rsidRDefault="00322398" w:rsidP="00F904FD">
      <w:pPr>
        <w:spacing w:line="360" w:lineRule="auto"/>
        <w:jc w:val="center"/>
        <w:rPr>
          <w:rFonts w:ascii="Arial" w:hAnsi="Arial" w:cs="Arial"/>
          <w:sz w:val="22"/>
          <w:szCs w:val="22"/>
          <w:highlight w:val="yellow"/>
        </w:rPr>
      </w:pPr>
      <w:r>
        <w:rPr>
          <w:rFonts w:ascii="Arial" w:hAnsi="Arial" w:cs="Arial"/>
          <w:b/>
          <w:sz w:val="22"/>
          <w:szCs w:val="22"/>
        </w:rPr>
        <w:t>§ 9</w:t>
      </w:r>
    </w:p>
    <w:p w14:paraId="3E080F3A" w14:textId="77777777" w:rsidR="00CF341B" w:rsidRDefault="00322398" w:rsidP="00803229">
      <w:pPr>
        <w:spacing w:after="240" w:line="360" w:lineRule="auto"/>
        <w:jc w:val="center"/>
        <w:rPr>
          <w:rFonts w:ascii="Arial" w:hAnsi="Arial" w:cs="Arial"/>
          <w:b/>
          <w:sz w:val="22"/>
          <w:szCs w:val="22"/>
        </w:rPr>
      </w:pPr>
      <w:r>
        <w:rPr>
          <w:rFonts w:ascii="Arial" w:hAnsi="Arial" w:cs="Arial"/>
          <w:b/>
          <w:sz w:val="22"/>
          <w:szCs w:val="22"/>
        </w:rPr>
        <w:t>Odpowiedzialność</w:t>
      </w:r>
    </w:p>
    <w:p w14:paraId="563D0913" w14:textId="77777777" w:rsidR="00CF341B" w:rsidRDefault="00322398" w:rsidP="003330B2">
      <w:pPr>
        <w:numPr>
          <w:ilvl w:val="1"/>
          <w:numId w:val="2"/>
        </w:numPr>
        <w:tabs>
          <w:tab w:val="left" w:pos="-284"/>
        </w:tabs>
        <w:spacing w:line="360" w:lineRule="auto"/>
        <w:ind w:left="-284" w:hanging="429"/>
        <w:rPr>
          <w:rFonts w:ascii="Arial" w:hAnsi="Arial" w:cs="Arial"/>
          <w:sz w:val="22"/>
          <w:szCs w:val="22"/>
        </w:rPr>
      </w:pPr>
      <w:r>
        <w:rPr>
          <w:rFonts w:ascii="Arial" w:hAnsi="Arial" w:cs="Arial"/>
          <w:sz w:val="22"/>
          <w:szCs w:val="22"/>
        </w:rPr>
        <w:t>Wykonawca ponosi pełną odpowiedzialność za należyte, a w tym terminowe świadczenie Usług.</w:t>
      </w:r>
    </w:p>
    <w:p w14:paraId="7E91F20B" w14:textId="77777777" w:rsidR="00E25A54" w:rsidRDefault="00322398" w:rsidP="003330B2">
      <w:pPr>
        <w:numPr>
          <w:ilvl w:val="1"/>
          <w:numId w:val="2"/>
        </w:numPr>
        <w:tabs>
          <w:tab w:val="left" w:pos="-284"/>
        </w:tabs>
        <w:spacing w:line="360" w:lineRule="auto"/>
        <w:ind w:left="-284" w:hanging="429"/>
        <w:rPr>
          <w:rFonts w:ascii="Arial" w:hAnsi="Arial" w:cs="Arial"/>
          <w:sz w:val="22"/>
          <w:szCs w:val="22"/>
        </w:rPr>
      </w:pPr>
      <w:r>
        <w:rPr>
          <w:rFonts w:ascii="Arial" w:hAnsi="Arial" w:cs="Arial"/>
          <w:sz w:val="22"/>
          <w:szCs w:val="22"/>
        </w:rPr>
        <w:t xml:space="preserve">Wykonawca ponosi odpowiedzialność za </w:t>
      </w:r>
      <w:r w:rsidR="00E25A54">
        <w:rPr>
          <w:rFonts w:ascii="Arial" w:hAnsi="Arial" w:cs="Arial"/>
          <w:sz w:val="22"/>
          <w:szCs w:val="22"/>
        </w:rPr>
        <w:t xml:space="preserve">wszelkie </w:t>
      </w:r>
      <w:r>
        <w:rPr>
          <w:rFonts w:ascii="Arial" w:hAnsi="Arial" w:cs="Arial"/>
          <w:sz w:val="22"/>
          <w:szCs w:val="22"/>
        </w:rPr>
        <w:t>szkody w mieniu Zamawiającego</w:t>
      </w:r>
      <w:r w:rsidR="00E25A54">
        <w:rPr>
          <w:rFonts w:ascii="Arial" w:hAnsi="Arial" w:cs="Arial"/>
          <w:sz w:val="22"/>
          <w:szCs w:val="22"/>
        </w:rPr>
        <w:t xml:space="preserve">, wynikłe w toku lub w związku z </w:t>
      </w:r>
      <w:r>
        <w:rPr>
          <w:rFonts w:ascii="Arial" w:hAnsi="Arial" w:cs="Arial"/>
          <w:sz w:val="22"/>
          <w:szCs w:val="22"/>
        </w:rPr>
        <w:t>realizacją Umowy</w:t>
      </w:r>
      <w:r w:rsidR="00E25A54">
        <w:rPr>
          <w:rFonts w:ascii="Arial" w:hAnsi="Arial" w:cs="Arial"/>
          <w:sz w:val="22"/>
          <w:szCs w:val="22"/>
        </w:rPr>
        <w:t>.</w:t>
      </w:r>
      <w:r>
        <w:rPr>
          <w:rFonts w:ascii="Arial" w:hAnsi="Arial" w:cs="Arial"/>
          <w:sz w:val="22"/>
          <w:szCs w:val="22"/>
        </w:rPr>
        <w:t xml:space="preserve"> W szczególności Wykonawca odpowiedzialny jest za wszelkie zniszczenia lub uszkodzenia sprzętu, jak i pozostałego mienia Zamawiającego powierzonego mu na</w:t>
      </w:r>
      <w:r w:rsidR="00E25A54">
        <w:rPr>
          <w:rFonts w:ascii="Arial" w:hAnsi="Arial" w:cs="Arial"/>
          <w:sz w:val="22"/>
          <w:szCs w:val="22"/>
        </w:rPr>
        <w:t xml:space="preserve"> potrzeby realizacji </w:t>
      </w:r>
      <w:r>
        <w:rPr>
          <w:rFonts w:ascii="Arial" w:hAnsi="Arial" w:cs="Arial"/>
          <w:sz w:val="22"/>
          <w:szCs w:val="22"/>
        </w:rPr>
        <w:t xml:space="preserve">Umowy, wynikłe w trakcie lub w związku z jej realizacją. Odpowiedzialność Wykonawcy obejmuje szkody powstałe w każdej postaci winy. </w:t>
      </w:r>
    </w:p>
    <w:p w14:paraId="3FFF8F86" w14:textId="77777777" w:rsidR="00CF341B" w:rsidRDefault="00322398" w:rsidP="003330B2">
      <w:pPr>
        <w:numPr>
          <w:ilvl w:val="1"/>
          <w:numId w:val="2"/>
        </w:numPr>
        <w:tabs>
          <w:tab w:val="left" w:pos="-284"/>
        </w:tabs>
        <w:spacing w:line="360" w:lineRule="auto"/>
        <w:ind w:left="-284" w:hanging="429"/>
        <w:rPr>
          <w:rFonts w:ascii="Arial" w:hAnsi="Arial" w:cs="Arial"/>
          <w:sz w:val="22"/>
          <w:szCs w:val="22"/>
        </w:rPr>
      </w:pPr>
      <w:r>
        <w:rPr>
          <w:rFonts w:ascii="Arial" w:hAnsi="Arial" w:cs="Arial"/>
          <w:sz w:val="22"/>
          <w:szCs w:val="22"/>
        </w:rPr>
        <w:t>Za działania lub zaniechania osób trzecich, którymi Wykonawca posługuje się przy wykonywaniu Umowy Wykonawca odpowiada jak za swoje własne działania lub zaniechania.</w:t>
      </w:r>
    </w:p>
    <w:p w14:paraId="4A31E783" w14:textId="77777777" w:rsidR="00CF341B" w:rsidRDefault="00322398" w:rsidP="003330B2">
      <w:pPr>
        <w:numPr>
          <w:ilvl w:val="1"/>
          <w:numId w:val="2"/>
        </w:numPr>
        <w:tabs>
          <w:tab w:val="left" w:pos="-284"/>
        </w:tabs>
        <w:spacing w:line="360" w:lineRule="auto"/>
        <w:ind w:left="-284" w:hanging="429"/>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778B72A4" w14:textId="77777777" w:rsidR="00CF341B" w:rsidRDefault="00391E71" w:rsidP="003330B2">
      <w:pPr>
        <w:numPr>
          <w:ilvl w:val="1"/>
          <w:numId w:val="2"/>
        </w:numPr>
        <w:tabs>
          <w:tab w:val="left" w:pos="-284"/>
        </w:tabs>
        <w:spacing w:line="360" w:lineRule="auto"/>
        <w:ind w:left="-284" w:hanging="429"/>
        <w:rPr>
          <w:rFonts w:ascii="Arial" w:hAnsi="Arial" w:cs="Arial"/>
          <w:sz w:val="22"/>
          <w:szCs w:val="22"/>
        </w:rPr>
      </w:pPr>
      <w:r w:rsidRPr="001A49BA">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w:t>
      </w:r>
      <w:r w:rsidR="00E25A54">
        <w:rPr>
          <w:rFonts w:ascii="Arial" w:hAnsi="Arial" w:cs="Arial"/>
          <w:sz w:val="22"/>
          <w:szCs w:val="22"/>
        </w:rPr>
        <w:t>.</w:t>
      </w:r>
      <w:r>
        <w:rPr>
          <w:rFonts w:ascii="Arial" w:hAnsi="Arial" w:cs="Arial"/>
          <w:sz w:val="22"/>
          <w:szCs w:val="22"/>
        </w:rPr>
        <w:t xml:space="preserve"> </w:t>
      </w:r>
      <w:r w:rsidRPr="001A49BA">
        <w:rPr>
          <w:rFonts w:ascii="Arial" w:hAnsi="Arial" w:cs="Arial"/>
          <w:sz w:val="22"/>
          <w:szCs w:val="22"/>
        </w:rPr>
        <w:t>Pojęcie siły wyższej nie obejmuje żadnych zdarzeń, które wynikają  z niedołożenia przez Strony należytej starann</w:t>
      </w:r>
      <w:r w:rsidR="00E25A54">
        <w:rPr>
          <w:rFonts w:ascii="Arial" w:hAnsi="Arial" w:cs="Arial"/>
          <w:sz w:val="22"/>
          <w:szCs w:val="22"/>
        </w:rPr>
        <w:t>ości w rozumieniu art. 355 § 2 Kodeksu cywilnego.</w:t>
      </w:r>
      <w:r w:rsidRPr="001A49BA">
        <w:rPr>
          <w:rFonts w:ascii="Arial" w:hAnsi="Arial" w:cs="Arial"/>
          <w:sz w:val="22"/>
          <w:szCs w:val="22"/>
        </w:rPr>
        <w:t xml:space="preserve"> </w:t>
      </w:r>
    </w:p>
    <w:p w14:paraId="3BB9E68E" w14:textId="77777777" w:rsidR="00CF341B" w:rsidRDefault="00322398" w:rsidP="003330B2">
      <w:pPr>
        <w:numPr>
          <w:ilvl w:val="1"/>
          <w:numId w:val="2"/>
        </w:numPr>
        <w:tabs>
          <w:tab w:val="left" w:pos="-284"/>
        </w:tabs>
        <w:spacing w:after="240" w:line="360" w:lineRule="auto"/>
        <w:ind w:left="-284" w:hanging="429"/>
        <w:rPr>
          <w:rFonts w:ascii="Arial" w:hAnsi="Arial" w:cs="Arial"/>
          <w:sz w:val="22"/>
          <w:szCs w:val="22"/>
        </w:rPr>
      </w:pPr>
      <w:r>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C4C0080" w14:textId="1E242F62" w:rsidR="00CF341B" w:rsidRPr="000C3E67" w:rsidRDefault="00322398" w:rsidP="00F904FD">
      <w:pPr>
        <w:spacing w:line="360" w:lineRule="auto"/>
        <w:jc w:val="center"/>
        <w:rPr>
          <w:rFonts w:ascii="Arial" w:hAnsi="Arial" w:cs="Arial"/>
          <w:b/>
          <w:sz w:val="22"/>
          <w:szCs w:val="22"/>
        </w:rPr>
      </w:pPr>
      <w:r w:rsidRPr="000C3E67">
        <w:rPr>
          <w:rFonts w:ascii="Arial" w:hAnsi="Arial" w:cs="Arial"/>
          <w:b/>
          <w:sz w:val="22"/>
          <w:szCs w:val="22"/>
        </w:rPr>
        <w:t>§ 1</w:t>
      </w:r>
      <w:r w:rsidR="004D2796">
        <w:rPr>
          <w:rFonts w:ascii="Arial" w:hAnsi="Arial" w:cs="Arial"/>
          <w:b/>
          <w:sz w:val="22"/>
          <w:szCs w:val="22"/>
        </w:rPr>
        <w:t>0</w:t>
      </w:r>
    </w:p>
    <w:p w14:paraId="0ABC2D48" w14:textId="77777777" w:rsidR="00CF341B" w:rsidRPr="000C3E67" w:rsidRDefault="00322398" w:rsidP="00CF76D4">
      <w:pPr>
        <w:spacing w:after="240" w:line="360" w:lineRule="auto"/>
        <w:jc w:val="center"/>
        <w:rPr>
          <w:rFonts w:ascii="Arial" w:hAnsi="Arial" w:cs="Arial"/>
          <w:b/>
          <w:sz w:val="22"/>
          <w:szCs w:val="22"/>
        </w:rPr>
      </w:pPr>
      <w:r w:rsidRPr="000C3E67">
        <w:rPr>
          <w:rFonts w:ascii="Arial" w:hAnsi="Arial" w:cs="Arial"/>
          <w:b/>
          <w:sz w:val="22"/>
          <w:szCs w:val="22"/>
        </w:rPr>
        <w:t>Kary umowne</w:t>
      </w:r>
    </w:p>
    <w:p w14:paraId="7021E384" w14:textId="77777777" w:rsidR="00CF341B" w:rsidRPr="00F51964" w:rsidRDefault="00322398" w:rsidP="003330B2">
      <w:pPr>
        <w:numPr>
          <w:ilvl w:val="1"/>
          <w:numId w:val="8"/>
        </w:numPr>
        <w:tabs>
          <w:tab w:val="left" w:pos="0"/>
        </w:tabs>
        <w:spacing w:line="360" w:lineRule="auto"/>
        <w:ind w:left="-284" w:hanging="426"/>
        <w:rPr>
          <w:rFonts w:ascii="Arial" w:eastAsia="Arial Unicode MS" w:hAnsi="Arial" w:cs="Arial"/>
          <w:sz w:val="22"/>
          <w:szCs w:val="22"/>
        </w:rPr>
      </w:pPr>
      <w:r w:rsidRPr="00F51964">
        <w:rPr>
          <w:rFonts w:ascii="Arial" w:eastAsia="Arial Unicode MS" w:hAnsi="Arial" w:cs="Arial"/>
          <w:sz w:val="22"/>
          <w:szCs w:val="22"/>
        </w:rPr>
        <w:t>W przypadku niewykonania w terminie lub nienależytego wykonania przedmiotu</w:t>
      </w:r>
      <w:r w:rsidR="00122968" w:rsidRPr="00F51964">
        <w:rPr>
          <w:rFonts w:ascii="Arial" w:eastAsia="Arial Unicode MS" w:hAnsi="Arial" w:cs="Arial"/>
          <w:sz w:val="22"/>
          <w:szCs w:val="22"/>
        </w:rPr>
        <w:t xml:space="preserve"> Umowy, Zamawiający jest uprawniony do żądania od Wykonawcy następujących kar umownych:</w:t>
      </w:r>
    </w:p>
    <w:p w14:paraId="5F224047" w14:textId="6BB763A8" w:rsidR="00CF341B" w:rsidRPr="00F51964" w:rsidRDefault="00322398" w:rsidP="009C20C5">
      <w:pPr>
        <w:pStyle w:val="Akapitzlist"/>
        <w:numPr>
          <w:ilvl w:val="0"/>
          <w:numId w:val="4"/>
        </w:numPr>
        <w:tabs>
          <w:tab w:val="left" w:pos="0"/>
        </w:tabs>
        <w:spacing w:line="360" w:lineRule="auto"/>
        <w:ind w:left="0" w:hanging="283"/>
        <w:rPr>
          <w:rFonts w:ascii="Arial" w:eastAsia="Arial Unicode MS" w:hAnsi="Arial" w:cs="Arial"/>
          <w:sz w:val="22"/>
          <w:szCs w:val="22"/>
        </w:rPr>
      </w:pPr>
      <w:r w:rsidRPr="00F51964">
        <w:rPr>
          <w:rFonts w:ascii="Arial" w:eastAsia="Arial Unicode MS" w:hAnsi="Arial" w:cs="Arial"/>
          <w:sz w:val="22"/>
          <w:szCs w:val="22"/>
        </w:rPr>
        <w:lastRenderedPageBreak/>
        <w:t>w przypadku nieterminowe</w:t>
      </w:r>
      <w:r w:rsidR="009A38D4" w:rsidRPr="00F51964">
        <w:rPr>
          <w:rFonts w:ascii="Arial" w:eastAsia="Arial Unicode MS" w:hAnsi="Arial" w:cs="Arial"/>
          <w:sz w:val="22"/>
          <w:szCs w:val="22"/>
        </w:rPr>
        <w:t>go świadczenia Usług</w:t>
      </w:r>
      <w:r w:rsidR="00C3768F" w:rsidRPr="00F51964">
        <w:rPr>
          <w:rFonts w:ascii="Arial" w:eastAsia="Arial Unicode MS" w:hAnsi="Arial" w:cs="Arial"/>
          <w:sz w:val="22"/>
          <w:szCs w:val="22"/>
        </w:rPr>
        <w:t xml:space="preserve">, za wyjątkiem wskazanych </w:t>
      </w:r>
      <w:r w:rsidR="00CF76D4">
        <w:rPr>
          <w:rFonts w:ascii="Arial" w:eastAsia="Arial Unicode MS" w:hAnsi="Arial" w:cs="Arial"/>
          <w:sz w:val="22"/>
          <w:szCs w:val="22"/>
        </w:rPr>
        <w:t xml:space="preserve">                                            </w:t>
      </w:r>
      <w:r w:rsidR="00C3768F" w:rsidRPr="00F51964">
        <w:rPr>
          <w:rFonts w:ascii="Arial" w:eastAsia="Arial Unicode MS" w:hAnsi="Arial" w:cs="Arial"/>
          <w:sz w:val="22"/>
          <w:szCs w:val="22"/>
        </w:rPr>
        <w:t>w pkt 7</w:t>
      </w:r>
      <w:r w:rsidRPr="00F51964">
        <w:rPr>
          <w:rFonts w:ascii="Arial" w:eastAsia="Arial Unicode MS" w:hAnsi="Arial" w:cs="Arial"/>
          <w:sz w:val="22"/>
          <w:szCs w:val="22"/>
        </w:rPr>
        <w:t xml:space="preserve"> – karę umowną w wysokości </w:t>
      </w:r>
      <w:r w:rsidR="00E83C39">
        <w:rPr>
          <w:rFonts w:ascii="Arial" w:eastAsia="Arial Unicode MS" w:hAnsi="Arial" w:cs="Arial"/>
          <w:sz w:val="22"/>
          <w:szCs w:val="22"/>
        </w:rPr>
        <w:t>1 0</w:t>
      </w:r>
      <w:r w:rsidR="00C3768F" w:rsidRPr="00F51964">
        <w:rPr>
          <w:rFonts w:ascii="Arial" w:eastAsia="Arial Unicode MS" w:hAnsi="Arial" w:cs="Arial"/>
          <w:sz w:val="22"/>
          <w:szCs w:val="22"/>
        </w:rPr>
        <w:t>00,00 zł</w:t>
      </w:r>
      <w:r w:rsidRPr="00F51964">
        <w:rPr>
          <w:rFonts w:ascii="Arial" w:eastAsia="Arial Unicode MS" w:hAnsi="Arial" w:cs="Arial"/>
          <w:sz w:val="22"/>
          <w:szCs w:val="22"/>
        </w:rPr>
        <w:t xml:space="preserve"> </w:t>
      </w:r>
      <w:r w:rsidR="009A38D4" w:rsidRPr="00F51964">
        <w:rPr>
          <w:rFonts w:ascii="Arial" w:eastAsia="Arial Unicode MS" w:hAnsi="Arial" w:cs="Arial"/>
          <w:sz w:val="22"/>
          <w:szCs w:val="22"/>
        </w:rPr>
        <w:t>za każdy rozpoczęty dzień zwłoki</w:t>
      </w:r>
      <w:r w:rsidRPr="00F51964">
        <w:rPr>
          <w:rFonts w:ascii="Arial" w:eastAsia="Arial Unicode MS" w:hAnsi="Arial" w:cs="Arial"/>
          <w:sz w:val="22"/>
          <w:szCs w:val="22"/>
        </w:rPr>
        <w:t xml:space="preserve">, </w:t>
      </w:r>
    </w:p>
    <w:p w14:paraId="4008D16A" w14:textId="1E4D68B1" w:rsidR="009A38D4" w:rsidRPr="00F51964" w:rsidRDefault="009A38D4" w:rsidP="009C20C5">
      <w:pPr>
        <w:numPr>
          <w:ilvl w:val="0"/>
          <w:numId w:val="4"/>
        </w:numPr>
        <w:tabs>
          <w:tab w:val="left" w:pos="0"/>
        </w:tabs>
        <w:spacing w:line="360" w:lineRule="auto"/>
        <w:ind w:left="0" w:hanging="283"/>
        <w:rPr>
          <w:rFonts w:ascii="Arial" w:eastAsia="Arial Unicode MS" w:hAnsi="Arial" w:cs="Arial"/>
          <w:sz w:val="22"/>
          <w:szCs w:val="22"/>
        </w:rPr>
      </w:pPr>
      <w:r w:rsidRPr="00F51964">
        <w:rPr>
          <w:rFonts w:ascii="Arial" w:eastAsia="Arial Unicode MS" w:hAnsi="Arial" w:cs="Arial"/>
          <w:sz w:val="22"/>
          <w:szCs w:val="22"/>
        </w:rPr>
        <w:t xml:space="preserve">w przypadku niezgodnego z Umową świadczenia Usług - karę umowną w wysokości </w:t>
      </w:r>
      <w:r w:rsidR="00973E53">
        <w:rPr>
          <w:rFonts w:ascii="Arial" w:eastAsia="Arial Unicode MS" w:hAnsi="Arial" w:cs="Arial"/>
          <w:sz w:val="22"/>
          <w:szCs w:val="22"/>
        </w:rPr>
        <w:t xml:space="preserve"> </w:t>
      </w:r>
      <w:r w:rsidR="00E83C39">
        <w:rPr>
          <w:rFonts w:ascii="Arial" w:eastAsia="Arial Unicode MS" w:hAnsi="Arial" w:cs="Arial"/>
          <w:sz w:val="22"/>
          <w:szCs w:val="22"/>
        </w:rPr>
        <w:t xml:space="preserve">               1</w:t>
      </w:r>
      <w:r w:rsidRPr="00F51964">
        <w:rPr>
          <w:rFonts w:ascii="Arial" w:eastAsia="Arial Unicode MS" w:hAnsi="Arial" w:cs="Arial"/>
          <w:sz w:val="22"/>
          <w:szCs w:val="22"/>
        </w:rPr>
        <w:t xml:space="preserve"> % wartości </w:t>
      </w:r>
      <w:r w:rsidR="00F904FD" w:rsidRPr="00F51964">
        <w:rPr>
          <w:rFonts w:ascii="Arial" w:eastAsia="Arial Unicode MS" w:hAnsi="Arial" w:cs="Arial"/>
          <w:sz w:val="22"/>
          <w:szCs w:val="22"/>
        </w:rPr>
        <w:t xml:space="preserve">Wynagrodzenia </w:t>
      </w:r>
      <w:r w:rsidR="006260FD" w:rsidRPr="00F51964">
        <w:rPr>
          <w:rFonts w:ascii="Arial" w:eastAsia="Arial Unicode MS" w:hAnsi="Arial" w:cs="Arial"/>
          <w:sz w:val="22"/>
          <w:szCs w:val="22"/>
        </w:rPr>
        <w:t>netto</w:t>
      </w:r>
      <w:r w:rsidR="00743B47">
        <w:rPr>
          <w:rFonts w:ascii="Arial" w:eastAsia="Arial Unicode MS" w:hAnsi="Arial" w:cs="Arial"/>
          <w:sz w:val="22"/>
          <w:szCs w:val="22"/>
        </w:rPr>
        <w:t>,</w:t>
      </w:r>
      <w:r w:rsidR="00F904FD" w:rsidRPr="00F51964">
        <w:rPr>
          <w:rFonts w:ascii="Arial" w:eastAsia="Arial Unicode MS" w:hAnsi="Arial" w:cs="Arial"/>
          <w:sz w:val="22"/>
          <w:szCs w:val="22"/>
        </w:rPr>
        <w:t xml:space="preserve"> o którym mowa w §</w:t>
      </w:r>
      <w:r w:rsidR="00CF76D4">
        <w:rPr>
          <w:rFonts w:ascii="Arial" w:eastAsia="Arial Unicode MS" w:hAnsi="Arial" w:cs="Arial"/>
          <w:sz w:val="22"/>
          <w:szCs w:val="22"/>
        </w:rPr>
        <w:t xml:space="preserve"> </w:t>
      </w:r>
      <w:r w:rsidR="00F904FD" w:rsidRPr="00F51964">
        <w:rPr>
          <w:rFonts w:ascii="Arial" w:eastAsia="Arial Unicode MS" w:hAnsi="Arial" w:cs="Arial"/>
          <w:sz w:val="22"/>
          <w:szCs w:val="22"/>
        </w:rPr>
        <w:t>7 ust.</w:t>
      </w:r>
      <w:r w:rsidR="00C23DE5">
        <w:rPr>
          <w:rFonts w:ascii="Arial" w:eastAsia="Arial Unicode MS" w:hAnsi="Arial" w:cs="Arial"/>
          <w:sz w:val="22"/>
          <w:szCs w:val="22"/>
        </w:rPr>
        <w:t xml:space="preserve"> 1 pkt</w:t>
      </w:r>
      <w:r w:rsidR="00F904FD" w:rsidRPr="00F51964">
        <w:rPr>
          <w:rFonts w:ascii="Arial" w:eastAsia="Arial Unicode MS" w:hAnsi="Arial" w:cs="Arial"/>
          <w:sz w:val="22"/>
          <w:szCs w:val="22"/>
        </w:rPr>
        <w:t xml:space="preserve"> </w:t>
      </w:r>
      <w:r w:rsidR="00C73261">
        <w:rPr>
          <w:rFonts w:ascii="Arial" w:eastAsia="Arial Unicode MS" w:hAnsi="Arial" w:cs="Arial"/>
          <w:sz w:val="22"/>
          <w:szCs w:val="22"/>
        </w:rPr>
        <w:t>3</w:t>
      </w:r>
      <w:r w:rsidR="00C23DE5">
        <w:rPr>
          <w:rFonts w:ascii="Arial" w:eastAsia="Arial Unicode MS" w:hAnsi="Arial" w:cs="Arial"/>
          <w:sz w:val="22"/>
          <w:szCs w:val="22"/>
        </w:rPr>
        <w:t>)</w:t>
      </w:r>
      <w:r w:rsidR="00F904FD" w:rsidRPr="00F51964">
        <w:rPr>
          <w:rFonts w:ascii="Arial" w:eastAsia="Arial Unicode MS" w:hAnsi="Arial" w:cs="Arial"/>
          <w:sz w:val="22"/>
          <w:szCs w:val="22"/>
        </w:rPr>
        <w:t xml:space="preserve"> lit a</w:t>
      </w:r>
      <w:r w:rsidR="00C23DE5">
        <w:rPr>
          <w:rFonts w:ascii="Arial" w:eastAsia="Arial Unicode MS" w:hAnsi="Arial" w:cs="Arial"/>
          <w:sz w:val="22"/>
          <w:szCs w:val="22"/>
        </w:rPr>
        <w:t>)</w:t>
      </w:r>
      <w:r w:rsidR="006260FD" w:rsidRPr="00F51964">
        <w:rPr>
          <w:rFonts w:ascii="Arial" w:eastAsia="Arial Unicode MS" w:hAnsi="Arial" w:cs="Arial"/>
          <w:sz w:val="22"/>
          <w:szCs w:val="22"/>
        </w:rPr>
        <w:t>, za każdy przypadek niezgodnej z Umową Usługi</w:t>
      </w:r>
      <w:r w:rsidR="00CF76D4">
        <w:rPr>
          <w:rFonts w:ascii="Arial" w:eastAsia="Arial Unicode MS" w:hAnsi="Arial" w:cs="Arial"/>
          <w:sz w:val="22"/>
          <w:szCs w:val="22"/>
        </w:rPr>
        <w:t>,</w:t>
      </w:r>
    </w:p>
    <w:p w14:paraId="2D569F62" w14:textId="56A5277A" w:rsidR="006260FD" w:rsidRPr="00F51964" w:rsidRDefault="006260FD" w:rsidP="009C20C5">
      <w:pPr>
        <w:numPr>
          <w:ilvl w:val="0"/>
          <w:numId w:val="4"/>
        </w:numPr>
        <w:tabs>
          <w:tab w:val="left" w:pos="0"/>
        </w:tabs>
        <w:spacing w:line="360" w:lineRule="auto"/>
        <w:ind w:left="0" w:hanging="283"/>
        <w:rPr>
          <w:rFonts w:ascii="Arial" w:eastAsia="Arial Unicode MS" w:hAnsi="Arial" w:cs="Arial"/>
          <w:sz w:val="22"/>
          <w:szCs w:val="22"/>
        </w:rPr>
      </w:pPr>
      <w:r w:rsidRPr="00F51964">
        <w:rPr>
          <w:rFonts w:ascii="Arial" w:eastAsia="Arial Unicode MS" w:hAnsi="Arial" w:cs="Arial"/>
          <w:sz w:val="22"/>
          <w:szCs w:val="22"/>
        </w:rPr>
        <w:t>w przypadku opóźnienia w realizacji usług gwarancyjnych - karę umowną w wysokości 0,0</w:t>
      </w:r>
      <w:r w:rsidR="00E83C39">
        <w:rPr>
          <w:rFonts w:ascii="Arial" w:eastAsia="Arial Unicode MS" w:hAnsi="Arial" w:cs="Arial"/>
          <w:sz w:val="22"/>
          <w:szCs w:val="22"/>
        </w:rPr>
        <w:t>5</w:t>
      </w:r>
      <w:r w:rsidRPr="00F51964">
        <w:rPr>
          <w:rFonts w:ascii="Arial" w:eastAsia="Arial Unicode MS" w:hAnsi="Arial" w:cs="Arial"/>
          <w:sz w:val="22"/>
          <w:szCs w:val="22"/>
        </w:rPr>
        <w:t xml:space="preserve"> % wartości Wynagrodzenia netto określonego w </w:t>
      </w:r>
      <w:r w:rsidR="00C23DE5" w:rsidRPr="00F51964">
        <w:rPr>
          <w:rFonts w:ascii="Arial" w:eastAsia="Arial Unicode MS" w:hAnsi="Arial" w:cs="Arial"/>
          <w:sz w:val="22"/>
          <w:szCs w:val="22"/>
        </w:rPr>
        <w:t>§</w:t>
      </w:r>
      <w:r w:rsidR="00C23DE5">
        <w:rPr>
          <w:rFonts w:ascii="Arial" w:eastAsia="Arial Unicode MS" w:hAnsi="Arial" w:cs="Arial"/>
          <w:sz w:val="22"/>
          <w:szCs w:val="22"/>
        </w:rPr>
        <w:t xml:space="preserve"> </w:t>
      </w:r>
      <w:r w:rsidR="00C23DE5" w:rsidRPr="00F51964">
        <w:rPr>
          <w:rFonts w:ascii="Arial" w:eastAsia="Arial Unicode MS" w:hAnsi="Arial" w:cs="Arial"/>
          <w:sz w:val="22"/>
          <w:szCs w:val="22"/>
        </w:rPr>
        <w:t>7 ust.</w:t>
      </w:r>
      <w:r w:rsidR="00C23DE5">
        <w:rPr>
          <w:rFonts w:ascii="Arial" w:eastAsia="Arial Unicode MS" w:hAnsi="Arial" w:cs="Arial"/>
          <w:sz w:val="22"/>
          <w:szCs w:val="22"/>
        </w:rPr>
        <w:t xml:space="preserve"> 1 pkt</w:t>
      </w:r>
      <w:r w:rsidR="00C23DE5" w:rsidRPr="00F51964">
        <w:rPr>
          <w:rFonts w:ascii="Arial" w:eastAsia="Arial Unicode MS" w:hAnsi="Arial" w:cs="Arial"/>
          <w:sz w:val="22"/>
          <w:szCs w:val="22"/>
        </w:rPr>
        <w:t xml:space="preserve"> </w:t>
      </w:r>
      <w:r w:rsidR="00C73261">
        <w:rPr>
          <w:rFonts w:ascii="Arial" w:eastAsia="Arial Unicode MS" w:hAnsi="Arial" w:cs="Arial"/>
          <w:sz w:val="22"/>
          <w:szCs w:val="22"/>
        </w:rPr>
        <w:t>3</w:t>
      </w:r>
      <w:r w:rsidR="00C23DE5">
        <w:rPr>
          <w:rFonts w:ascii="Arial" w:eastAsia="Arial Unicode MS" w:hAnsi="Arial" w:cs="Arial"/>
          <w:sz w:val="22"/>
          <w:szCs w:val="22"/>
        </w:rPr>
        <w:t>)</w:t>
      </w:r>
      <w:r w:rsidR="00C23DE5" w:rsidRPr="00F51964">
        <w:rPr>
          <w:rFonts w:ascii="Arial" w:eastAsia="Arial Unicode MS" w:hAnsi="Arial" w:cs="Arial"/>
          <w:sz w:val="22"/>
          <w:szCs w:val="22"/>
        </w:rPr>
        <w:t xml:space="preserve"> lit a</w:t>
      </w:r>
      <w:r w:rsidR="00C23DE5">
        <w:rPr>
          <w:rFonts w:ascii="Arial" w:eastAsia="Arial Unicode MS" w:hAnsi="Arial" w:cs="Arial"/>
          <w:sz w:val="22"/>
          <w:szCs w:val="22"/>
        </w:rPr>
        <w:t>)</w:t>
      </w:r>
      <w:r w:rsidR="00C23DE5" w:rsidRPr="00F51964">
        <w:rPr>
          <w:rFonts w:ascii="Arial" w:eastAsia="Arial Unicode MS" w:hAnsi="Arial" w:cs="Arial"/>
          <w:sz w:val="22"/>
          <w:szCs w:val="22"/>
        </w:rPr>
        <w:t xml:space="preserve"> </w:t>
      </w:r>
      <w:r w:rsidR="00C3768F" w:rsidRPr="00F51964">
        <w:rPr>
          <w:rFonts w:ascii="Arial" w:eastAsia="Arial Unicode MS" w:hAnsi="Arial" w:cs="Arial"/>
          <w:sz w:val="22"/>
          <w:szCs w:val="22"/>
        </w:rPr>
        <w:t>za każdy rozpoczęty dzień opóźnienia</w:t>
      </w:r>
      <w:r w:rsidR="00122968" w:rsidRPr="00F51964">
        <w:rPr>
          <w:rFonts w:ascii="Arial" w:eastAsia="Arial Unicode MS" w:hAnsi="Arial" w:cs="Arial"/>
          <w:sz w:val="22"/>
          <w:szCs w:val="22"/>
        </w:rPr>
        <w:t>,</w:t>
      </w:r>
    </w:p>
    <w:p w14:paraId="6F2D3E34" w14:textId="269DD4BC" w:rsidR="006260FD" w:rsidRDefault="006260FD" w:rsidP="009C20C5">
      <w:pPr>
        <w:numPr>
          <w:ilvl w:val="0"/>
          <w:numId w:val="4"/>
        </w:numPr>
        <w:tabs>
          <w:tab w:val="left" w:pos="0"/>
        </w:tabs>
        <w:spacing w:line="360" w:lineRule="auto"/>
        <w:ind w:left="0" w:hanging="283"/>
        <w:rPr>
          <w:rFonts w:ascii="Arial" w:eastAsia="Arial Unicode MS" w:hAnsi="Arial" w:cs="Arial"/>
          <w:sz w:val="22"/>
          <w:szCs w:val="22"/>
        </w:rPr>
      </w:pPr>
      <w:r w:rsidRPr="00270F6E">
        <w:rPr>
          <w:rFonts w:ascii="Arial" w:hAnsi="Arial" w:cs="Arial"/>
          <w:sz w:val="22"/>
          <w:szCs w:val="22"/>
        </w:rPr>
        <w:t>w przyp</w:t>
      </w:r>
      <w:r>
        <w:rPr>
          <w:rFonts w:ascii="Arial" w:hAnsi="Arial" w:cs="Arial"/>
          <w:sz w:val="22"/>
          <w:szCs w:val="22"/>
        </w:rPr>
        <w:t>adku naruszenia</w:t>
      </w:r>
      <w:r w:rsidRPr="00270F6E">
        <w:rPr>
          <w:rFonts w:ascii="Arial" w:hAnsi="Arial" w:cs="Arial"/>
          <w:sz w:val="22"/>
          <w:szCs w:val="22"/>
        </w:rPr>
        <w:t xml:space="preserve"> obowiązków,</w:t>
      </w:r>
      <w:r>
        <w:rPr>
          <w:rFonts w:ascii="Arial" w:hAnsi="Arial" w:cs="Arial"/>
          <w:sz w:val="22"/>
          <w:szCs w:val="22"/>
        </w:rPr>
        <w:t xml:space="preserve"> o których mowa w § 1</w:t>
      </w:r>
      <w:r w:rsidR="001300D2">
        <w:rPr>
          <w:rFonts w:ascii="Arial" w:hAnsi="Arial" w:cs="Arial"/>
          <w:sz w:val="22"/>
          <w:szCs w:val="22"/>
        </w:rPr>
        <w:t>1</w:t>
      </w:r>
      <w:r>
        <w:rPr>
          <w:rFonts w:ascii="Arial" w:hAnsi="Arial" w:cs="Arial"/>
          <w:sz w:val="22"/>
          <w:szCs w:val="22"/>
        </w:rPr>
        <w:t xml:space="preserve"> ust. 1, ust. </w:t>
      </w:r>
      <w:r w:rsidRPr="00270F6E">
        <w:rPr>
          <w:rFonts w:ascii="Arial" w:hAnsi="Arial" w:cs="Arial"/>
          <w:sz w:val="22"/>
          <w:szCs w:val="22"/>
        </w:rPr>
        <w:t xml:space="preserve">3 </w:t>
      </w:r>
      <w:r>
        <w:rPr>
          <w:rFonts w:ascii="Arial" w:hAnsi="Arial" w:cs="Arial"/>
          <w:sz w:val="22"/>
          <w:szCs w:val="22"/>
        </w:rPr>
        <w:t xml:space="preserve">oraz ust. 4 </w:t>
      </w:r>
      <w:r w:rsidRPr="00270F6E">
        <w:rPr>
          <w:rFonts w:ascii="Arial" w:hAnsi="Arial" w:cs="Arial"/>
          <w:sz w:val="22"/>
          <w:szCs w:val="22"/>
        </w:rPr>
        <w:t xml:space="preserve">Umowy – karę umowną w wysokości 3% Wynagrodzenia </w:t>
      </w:r>
      <w:r w:rsidRPr="00270F6E">
        <w:rPr>
          <w:rFonts w:ascii="Arial" w:eastAsia="Arial Unicode MS" w:hAnsi="Arial" w:cs="Arial"/>
          <w:sz w:val="22"/>
          <w:szCs w:val="22"/>
        </w:rPr>
        <w:t>netto</w:t>
      </w:r>
      <w:r w:rsidR="00CD33D0">
        <w:rPr>
          <w:rFonts w:ascii="Arial" w:eastAsia="Arial Unicode MS" w:hAnsi="Arial" w:cs="Arial"/>
          <w:sz w:val="22"/>
          <w:szCs w:val="22"/>
        </w:rPr>
        <w:t>, o którym mowa</w:t>
      </w:r>
      <w:r w:rsidRPr="00270F6E">
        <w:rPr>
          <w:rFonts w:ascii="Arial" w:eastAsia="Arial Unicode MS" w:hAnsi="Arial" w:cs="Arial"/>
          <w:sz w:val="22"/>
          <w:szCs w:val="22"/>
        </w:rPr>
        <w:t xml:space="preserve"> </w:t>
      </w:r>
      <w:r w:rsidR="00973E53">
        <w:rPr>
          <w:rFonts w:ascii="Arial" w:eastAsia="Arial Unicode MS" w:hAnsi="Arial" w:cs="Arial"/>
          <w:sz w:val="22"/>
          <w:szCs w:val="22"/>
        </w:rPr>
        <w:t xml:space="preserve">                            </w:t>
      </w:r>
      <w:r w:rsidRPr="00270F6E">
        <w:rPr>
          <w:rFonts w:ascii="Arial" w:eastAsia="Arial Unicode MS" w:hAnsi="Arial" w:cs="Arial"/>
          <w:sz w:val="22"/>
          <w:szCs w:val="22"/>
        </w:rPr>
        <w:t xml:space="preserve">w </w:t>
      </w:r>
      <w:r w:rsidR="00C23DE5" w:rsidRPr="00F51964">
        <w:rPr>
          <w:rFonts w:ascii="Arial" w:eastAsia="Arial Unicode MS" w:hAnsi="Arial" w:cs="Arial"/>
          <w:sz w:val="22"/>
          <w:szCs w:val="22"/>
        </w:rPr>
        <w:t>§</w:t>
      </w:r>
      <w:r w:rsidR="00C23DE5">
        <w:rPr>
          <w:rFonts w:ascii="Arial" w:eastAsia="Arial Unicode MS" w:hAnsi="Arial" w:cs="Arial"/>
          <w:sz w:val="22"/>
          <w:szCs w:val="22"/>
        </w:rPr>
        <w:t xml:space="preserve"> </w:t>
      </w:r>
      <w:r w:rsidR="00C23DE5" w:rsidRPr="00F51964">
        <w:rPr>
          <w:rFonts w:ascii="Arial" w:eastAsia="Arial Unicode MS" w:hAnsi="Arial" w:cs="Arial"/>
          <w:sz w:val="22"/>
          <w:szCs w:val="22"/>
        </w:rPr>
        <w:t>7 ust.</w:t>
      </w:r>
      <w:r w:rsidR="00C23DE5">
        <w:rPr>
          <w:rFonts w:ascii="Arial" w:eastAsia="Arial Unicode MS" w:hAnsi="Arial" w:cs="Arial"/>
          <w:sz w:val="22"/>
          <w:szCs w:val="22"/>
        </w:rPr>
        <w:t xml:space="preserve"> 1 pkt</w:t>
      </w:r>
      <w:r w:rsidR="00C23DE5" w:rsidRPr="00F51964">
        <w:rPr>
          <w:rFonts w:ascii="Arial" w:eastAsia="Arial Unicode MS" w:hAnsi="Arial" w:cs="Arial"/>
          <w:sz w:val="22"/>
          <w:szCs w:val="22"/>
        </w:rPr>
        <w:t xml:space="preserve"> </w:t>
      </w:r>
      <w:r w:rsidR="00C73261">
        <w:rPr>
          <w:rFonts w:ascii="Arial" w:eastAsia="Arial Unicode MS" w:hAnsi="Arial" w:cs="Arial"/>
          <w:sz w:val="22"/>
          <w:szCs w:val="22"/>
        </w:rPr>
        <w:t>3</w:t>
      </w:r>
      <w:r w:rsidR="00C23DE5">
        <w:rPr>
          <w:rFonts w:ascii="Arial" w:eastAsia="Arial Unicode MS" w:hAnsi="Arial" w:cs="Arial"/>
          <w:sz w:val="22"/>
          <w:szCs w:val="22"/>
        </w:rPr>
        <w:t>)</w:t>
      </w:r>
      <w:r w:rsidR="00C23DE5" w:rsidRPr="00F51964">
        <w:rPr>
          <w:rFonts w:ascii="Arial" w:eastAsia="Arial Unicode MS" w:hAnsi="Arial" w:cs="Arial"/>
          <w:sz w:val="22"/>
          <w:szCs w:val="22"/>
        </w:rPr>
        <w:t xml:space="preserve"> lit a</w:t>
      </w:r>
      <w:r w:rsidR="00C23DE5">
        <w:rPr>
          <w:rFonts w:ascii="Arial" w:eastAsia="Arial Unicode MS" w:hAnsi="Arial" w:cs="Arial"/>
          <w:sz w:val="22"/>
          <w:szCs w:val="22"/>
        </w:rPr>
        <w:t>)</w:t>
      </w:r>
      <w:r w:rsidR="00C23DE5" w:rsidRPr="00F51964">
        <w:rPr>
          <w:rFonts w:ascii="Arial" w:eastAsia="Arial Unicode MS" w:hAnsi="Arial" w:cs="Arial"/>
          <w:sz w:val="22"/>
          <w:szCs w:val="22"/>
        </w:rPr>
        <w:t xml:space="preserve"> </w:t>
      </w:r>
      <w:r w:rsidRPr="00270F6E">
        <w:rPr>
          <w:rFonts w:ascii="Arial" w:eastAsia="Arial Unicode MS" w:hAnsi="Arial" w:cs="Arial"/>
          <w:sz w:val="22"/>
          <w:szCs w:val="22"/>
        </w:rPr>
        <w:t>Umowy</w:t>
      </w:r>
      <w:r w:rsidR="00CD33D0">
        <w:rPr>
          <w:rFonts w:ascii="Arial" w:eastAsia="Arial Unicode MS" w:hAnsi="Arial" w:cs="Arial"/>
          <w:sz w:val="22"/>
          <w:szCs w:val="22"/>
        </w:rPr>
        <w:t>,</w:t>
      </w:r>
    </w:p>
    <w:p w14:paraId="35B8354C" w14:textId="103ED591" w:rsidR="00CD33D0" w:rsidRPr="00554BC9" w:rsidRDefault="00CD33D0" w:rsidP="009C20C5">
      <w:pPr>
        <w:numPr>
          <w:ilvl w:val="0"/>
          <w:numId w:val="4"/>
        </w:numPr>
        <w:tabs>
          <w:tab w:val="left" w:pos="0"/>
        </w:tabs>
        <w:spacing w:line="360" w:lineRule="auto"/>
        <w:ind w:left="0" w:hanging="283"/>
        <w:rPr>
          <w:rFonts w:ascii="Arial" w:eastAsia="Arial Unicode MS" w:hAnsi="Arial" w:cs="Arial"/>
          <w:sz w:val="22"/>
          <w:szCs w:val="22"/>
        </w:rPr>
      </w:pPr>
      <w:r w:rsidRPr="00270F6E">
        <w:rPr>
          <w:rFonts w:ascii="Arial" w:eastAsia="Arial Unicode MS" w:hAnsi="Arial" w:cs="Arial"/>
          <w:sz w:val="22"/>
          <w:szCs w:val="22"/>
        </w:rPr>
        <w:t>w przyp</w:t>
      </w:r>
      <w:r>
        <w:rPr>
          <w:rFonts w:ascii="Arial" w:eastAsia="Arial Unicode MS" w:hAnsi="Arial" w:cs="Arial"/>
          <w:sz w:val="22"/>
          <w:szCs w:val="22"/>
        </w:rPr>
        <w:t>adku odstąpienia od Umowy z przyczyn leżących</w:t>
      </w:r>
      <w:r w:rsidRPr="00270F6E">
        <w:rPr>
          <w:rFonts w:ascii="Arial" w:eastAsia="Arial Unicode MS" w:hAnsi="Arial" w:cs="Arial"/>
          <w:sz w:val="22"/>
          <w:szCs w:val="22"/>
        </w:rPr>
        <w:t xml:space="preserve"> po stronie Wykonawcy – karę </w:t>
      </w:r>
      <w:r w:rsidRPr="00554BC9">
        <w:rPr>
          <w:rFonts w:ascii="Arial" w:eastAsia="Arial Unicode MS" w:hAnsi="Arial" w:cs="Arial"/>
          <w:sz w:val="22"/>
          <w:szCs w:val="22"/>
        </w:rPr>
        <w:t>umowną w wysokości 10</w:t>
      </w:r>
      <w:r w:rsidR="00E83C39">
        <w:rPr>
          <w:rFonts w:ascii="Arial" w:eastAsia="Arial Unicode MS" w:hAnsi="Arial" w:cs="Arial"/>
          <w:sz w:val="22"/>
          <w:szCs w:val="22"/>
        </w:rPr>
        <w:t xml:space="preserve"> </w:t>
      </w:r>
      <w:r w:rsidRPr="00554BC9">
        <w:rPr>
          <w:rFonts w:ascii="Arial" w:eastAsia="Arial Unicode MS" w:hAnsi="Arial" w:cs="Arial"/>
          <w:sz w:val="22"/>
          <w:szCs w:val="22"/>
        </w:rPr>
        <w:t>% wartości Wynagrodzenia nett</w:t>
      </w:r>
      <w:r w:rsidR="001825B4" w:rsidRPr="00554BC9">
        <w:rPr>
          <w:rFonts w:ascii="Arial" w:eastAsia="Arial Unicode MS" w:hAnsi="Arial" w:cs="Arial"/>
          <w:sz w:val="22"/>
          <w:szCs w:val="22"/>
        </w:rPr>
        <w:t>o, o którym mowa</w:t>
      </w:r>
      <w:r w:rsidRPr="00554BC9">
        <w:rPr>
          <w:rFonts w:ascii="Arial" w:eastAsia="Arial Unicode MS" w:hAnsi="Arial" w:cs="Arial"/>
          <w:sz w:val="22"/>
          <w:szCs w:val="22"/>
        </w:rPr>
        <w:t xml:space="preserve"> w </w:t>
      </w:r>
      <w:r w:rsidR="00C23DE5" w:rsidRPr="00F51964">
        <w:rPr>
          <w:rFonts w:ascii="Arial" w:eastAsia="Arial Unicode MS" w:hAnsi="Arial" w:cs="Arial"/>
          <w:sz w:val="22"/>
          <w:szCs w:val="22"/>
        </w:rPr>
        <w:t>§</w:t>
      </w:r>
      <w:r w:rsidR="00C23DE5">
        <w:rPr>
          <w:rFonts w:ascii="Arial" w:eastAsia="Arial Unicode MS" w:hAnsi="Arial" w:cs="Arial"/>
          <w:sz w:val="22"/>
          <w:szCs w:val="22"/>
        </w:rPr>
        <w:t xml:space="preserve"> </w:t>
      </w:r>
      <w:r w:rsidR="00C23DE5" w:rsidRPr="00F51964">
        <w:rPr>
          <w:rFonts w:ascii="Arial" w:eastAsia="Arial Unicode MS" w:hAnsi="Arial" w:cs="Arial"/>
          <w:sz w:val="22"/>
          <w:szCs w:val="22"/>
        </w:rPr>
        <w:t>7 ust.</w:t>
      </w:r>
      <w:r w:rsidR="00C23DE5">
        <w:rPr>
          <w:rFonts w:ascii="Arial" w:eastAsia="Arial Unicode MS" w:hAnsi="Arial" w:cs="Arial"/>
          <w:sz w:val="22"/>
          <w:szCs w:val="22"/>
        </w:rPr>
        <w:t xml:space="preserve"> 1 pkt</w:t>
      </w:r>
      <w:r w:rsidR="00C23DE5" w:rsidRPr="00F51964">
        <w:rPr>
          <w:rFonts w:ascii="Arial" w:eastAsia="Arial Unicode MS" w:hAnsi="Arial" w:cs="Arial"/>
          <w:sz w:val="22"/>
          <w:szCs w:val="22"/>
        </w:rPr>
        <w:t xml:space="preserve"> </w:t>
      </w:r>
      <w:r w:rsidR="00C73261">
        <w:rPr>
          <w:rFonts w:ascii="Arial" w:eastAsia="Arial Unicode MS" w:hAnsi="Arial" w:cs="Arial"/>
          <w:sz w:val="22"/>
          <w:szCs w:val="22"/>
        </w:rPr>
        <w:t>3</w:t>
      </w:r>
      <w:r w:rsidR="00C23DE5">
        <w:rPr>
          <w:rFonts w:ascii="Arial" w:eastAsia="Arial Unicode MS" w:hAnsi="Arial" w:cs="Arial"/>
          <w:sz w:val="22"/>
          <w:szCs w:val="22"/>
        </w:rPr>
        <w:t>)</w:t>
      </w:r>
      <w:r w:rsidR="00C23DE5" w:rsidRPr="00F51964">
        <w:rPr>
          <w:rFonts w:ascii="Arial" w:eastAsia="Arial Unicode MS" w:hAnsi="Arial" w:cs="Arial"/>
          <w:sz w:val="22"/>
          <w:szCs w:val="22"/>
        </w:rPr>
        <w:t xml:space="preserve"> lit a</w:t>
      </w:r>
      <w:r w:rsidR="00C23DE5">
        <w:rPr>
          <w:rFonts w:ascii="Arial" w:eastAsia="Arial Unicode MS" w:hAnsi="Arial" w:cs="Arial"/>
          <w:sz w:val="22"/>
          <w:szCs w:val="22"/>
        </w:rPr>
        <w:t>)</w:t>
      </w:r>
      <w:r w:rsidR="001825B4" w:rsidRPr="00554BC9">
        <w:rPr>
          <w:rFonts w:ascii="Arial" w:eastAsia="Arial Unicode MS" w:hAnsi="Arial" w:cs="Arial"/>
          <w:sz w:val="22"/>
          <w:szCs w:val="22"/>
        </w:rPr>
        <w:t xml:space="preserve"> </w:t>
      </w:r>
      <w:r w:rsidRPr="00554BC9">
        <w:rPr>
          <w:rFonts w:ascii="Arial" w:eastAsia="Arial Unicode MS" w:hAnsi="Arial" w:cs="Arial"/>
          <w:sz w:val="22"/>
          <w:szCs w:val="22"/>
        </w:rPr>
        <w:t>Umowy</w:t>
      </w:r>
      <w:r w:rsidR="00C3768F">
        <w:rPr>
          <w:rFonts w:ascii="Arial" w:eastAsia="Arial Unicode MS" w:hAnsi="Arial" w:cs="Arial"/>
          <w:sz w:val="22"/>
          <w:szCs w:val="22"/>
        </w:rPr>
        <w:t>,</w:t>
      </w:r>
    </w:p>
    <w:p w14:paraId="76E1675E" w14:textId="23AF8F22" w:rsidR="001825B4" w:rsidRPr="00122968" w:rsidRDefault="001825B4" w:rsidP="009C20C5">
      <w:pPr>
        <w:numPr>
          <w:ilvl w:val="0"/>
          <w:numId w:val="4"/>
        </w:numPr>
        <w:tabs>
          <w:tab w:val="left" w:pos="0"/>
        </w:tabs>
        <w:spacing w:line="360" w:lineRule="auto"/>
        <w:ind w:left="0" w:hanging="283"/>
        <w:rPr>
          <w:rFonts w:ascii="Arial" w:eastAsia="Arial Unicode MS" w:hAnsi="Arial" w:cs="Arial"/>
          <w:color w:val="000000" w:themeColor="text1"/>
          <w:sz w:val="22"/>
          <w:szCs w:val="22"/>
        </w:rPr>
      </w:pPr>
      <w:r w:rsidRPr="00122968">
        <w:rPr>
          <w:rFonts w:ascii="Arial" w:eastAsia="Arial Unicode MS" w:hAnsi="Arial" w:cs="Arial"/>
          <w:color w:val="000000" w:themeColor="text1"/>
          <w:sz w:val="22"/>
          <w:szCs w:val="22"/>
        </w:rPr>
        <w:t xml:space="preserve">w </w:t>
      </w:r>
      <w:r w:rsidRPr="00CF76D4">
        <w:rPr>
          <w:rFonts w:ascii="Arial" w:eastAsia="Arial Unicode MS" w:hAnsi="Arial" w:cs="Arial"/>
          <w:sz w:val="22"/>
          <w:szCs w:val="22"/>
        </w:rPr>
        <w:t xml:space="preserve">przypadku naruszenia obowiązków, o których mowa w </w:t>
      </w:r>
      <w:r w:rsidRPr="00CF76D4">
        <w:rPr>
          <w:rFonts w:ascii="Arial" w:hAnsi="Arial" w:cs="Arial"/>
          <w:sz w:val="22"/>
          <w:szCs w:val="22"/>
        </w:rPr>
        <w:t>§</w:t>
      </w:r>
      <w:r w:rsidR="00973E53" w:rsidRPr="00CF76D4">
        <w:rPr>
          <w:rFonts w:ascii="Arial" w:hAnsi="Arial" w:cs="Arial"/>
          <w:sz w:val="22"/>
          <w:szCs w:val="22"/>
        </w:rPr>
        <w:t xml:space="preserve"> </w:t>
      </w:r>
      <w:r w:rsidR="00122968" w:rsidRPr="00CF76D4">
        <w:rPr>
          <w:rFonts w:ascii="Arial" w:hAnsi="Arial" w:cs="Arial"/>
          <w:sz w:val="22"/>
          <w:szCs w:val="22"/>
        </w:rPr>
        <w:t>6</w:t>
      </w:r>
      <w:r w:rsidRPr="00CF76D4">
        <w:rPr>
          <w:rFonts w:ascii="Arial" w:hAnsi="Arial" w:cs="Arial"/>
          <w:sz w:val="22"/>
          <w:szCs w:val="22"/>
        </w:rPr>
        <w:t xml:space="preserve"> – karę umowną </w:t>
      </w:r>
      <w:r w:rsidR="00122968" w:rsidRPr="00CF76D4">
        <w:rPr>
          <w:rFonts w:ascii="Arial" w:hAnsi="Arial" w:cs="Arial"/>
          <w:sz w:val="22"/>
          <w:szCs w:val="22"/>
        </w:rPr>
        <w:br/>
      </w:r>
      <w:r w:rsidRPr="00CF76D4">
        <w:rPr>
          <w:rFonts w:ascii="Arial" w:hAnsi="Arial" w:cs="Arial"/>
          <w:sz w:val="22"/>
          <w:szCs w:val="22"/>
        </w:rPr>
        <w:t xml:space="preserve">w wysokości </w:t>
      </w:r>
      <w:r w:rsidR="00CF76D4" w:rsidRPr="00CF76D4">
        <w:rPr>
          <w:rFonts w:ascii="Arial" w:hAnsi="Arial" w:cs="Arial"/>
          <w:sz w:val="22"/>
          <w:szCs w:val="22"/>
        </w:rPr>
        <w:t>5</w:t>
      </w:r>
      <w:r w:rsidRPr="00CF76D4">
        <w:rPr>
          <w:rFonts w:ascii="Arial" w:hAnsi="Arial" w:cs="Arial"/>
          <w:sz w:val="22"/>
          <w:szCs w:val="22"/>
        </w:rPr>
        <w:t xml:space="preserve"> % wartości</w:t>
      </w:r>
      <w:r w:rsidRPr="00CF76D4">
        <w:rPr>
          <w:rFonts w:ascii="Arial" w:eastAsia="Arial Unicode MS" w:hAnsi="Arial" w:cs="Arial"/>
          <w:sz w:val="22"/>
          <w:szCs w:val="22"/>
        </w:rPr>
        <w:t xml:space="preserve"> Wynagrodzenia netto, o którym </w:t>
      </w:r>
      <w:r w:rsidR="00D1008E" w:rsidRPr="00CF76D4">
        <w:rPr>
          <w:rFonts w:ascii="Arial" w:eastAsia="Arial Unicode MS" w:hAnsi="Arial" w:cs="Arial"/>
          <w:sz w:val="22"/>
          <w:szCs w:val="22"/>
        </w:rPr>
        <w:t xml:space="preserve">mowa w </w:t>
      </w:r>
      <w:r w:rsidR="00C23DE5" w:rsidRPr="00F51964">
        <w:rPr>
          <w:rFonts w:ascii="Arial" w:eastAsia="Arial Unicode MS" w:hAnsi="Arial" w:cs="Arial"/>
          <w:sz w:val="22"/>
          <w:szCs w:val="22"/>
        </w:rPr>
        <w:t>§</w:t>
      </w:r>
      <w:r w:rsidR="00C23DE5">
        <w:rPr>
          <w:rFonts w:ascii="Arial" w:eastAsia="Arial Unicode MS" w:hAnsi="Arial" w:cs="Arial"/>
          <w:sz w:val="22"/>
          <w:szCs w:val="22"/>
        </w:rPr>
        <w:t xml:space="preserve"> </w:t>
      </w:r>
      <w:r w:rsidR="00C23DE5" w:rsidRPr="00F51964">
        <w:rPr>
          <w:rFonts w:ascii="Arial" w:eastAsia="Arial Unicode MS" w:hAnsi="Arial" w:cs="Arial"/>
          <w:sz w:val="22"/>
          <w:szCs w:val="22"/>
        </w:rPr>
        <w:t>7 ust.</w:t>
      </w:r>
      <w:r w:rsidR="00C23DE5">
        <w:rPr>
          <w:rFonts w:ascii="Arial" w:eastAsia="Arial Unicode MS" w:hAnsi="Arial" w:cs="Arial"/>
          <w:sz w:val="22"/>
          <w:szCs w:val="22"/>
        </w:rPr>
        <w:t xml:space="preserve"> 1 pkt</w:t>
      </w:r>
      <w:r w:rsidR="00C23DE5" w:rsidRPr="00F51964">
        <w:rPr>
          <w:rFonts w:ascii="Arial" w:eastAsia="Arial Unicode MS" w:hAnsi="Arial" w:cs="Arial"/>
          <w:sz w:val="22"/>
          <w:szCs w:val="22"/>
        </w:rPr>
        <w:t xml:space="preserve"> </w:t>
      </w:r>
      <w:r w:rsidR="00C73261">
        <w:rPr>
          <w:rFonts w:ascii="Arial" w:eastAsia="Arial Unicode MS" w:hAnsi="Arial" w:cs="Arial"/>
          <w:sz w:val="22"/>
          <w:szCs w:val="22"/>
        </w:rPr>
        <w:t>3</w:t>
      </w:r>
      <w:r w:rsidR="00C23DE5">
        <w:rPr>
          <w:rFonts w:ascii="Arial" w:eastAsia="Arial Unicode MS" w:hAnsi="Arial" w:cs="Arial"/>
          <w:sz w:val="22"/>
          <w:szCs w:val="22"/>
        </w:rPr>
        <w:t>)</w:t>
      </w:r>
      <w:r w:rsidR="00C23DE5" w:rsidRPr="00F51964">
        <w:rPr>
          <w:rFonts w:ascii="Arial" w:eastAsia="Arial Unicode MS" w:hAnsi="Arial" w:cs="Arial"/>
          <w:sz w:val="22"/>
          <w:szCs w:val="22"/>
        </w:rPr>
        <w:t xml:space="preserve"> lit a</w:t>
      </w:r>
      <w:r w:rsidR="00C23DE5">
        <w:rPr>
          <w:rFonts w:ascii="Arial" w:eastAsia="Arial Unicode MS" w:hAnsi="Arial" w:cs="Arial"/>
          <w:sz w:val="22"/>
          <w:szCs w:val="22"/>
        </w:rPr>
        <w:t>)</w:t>
      </w:r>
      <w:r w:rsidR="00554BC9" w:rsidRPr="00CF76D4">
        <w:rPr>
          <w:rFonts w:ascii="Arial" w:eastAsia="Arial Unicode MS" w:hAnsi="Arial" w:cs="Arial"/>
          <w:sz w:val="22"/>
          <w:szCs w:val="22"/>
        </w:rPr>
        <w:t xml:space="preserve"> </w:t>
      </w:r>
      <w:r w:rsidR="00D1008E" w:rsidRPr="00CF76D4">
        <w:rPr>
          <w:rFonts w:ascii="Arial" w:eastAsia="Arial Unicode MS" w:hAnsi="Arial" w:cs="Arial"/>
          <w:sz w:val="22"/>
          <w:szCs w:val="22"/>
        </w:rPr>
        <w:t>Umowy</w:t>
      </w:r>
      <w:r w:rsidR="00CF76D4" w:rsidRPr="00CF76D4">
        <w:rPr>
          <w:rFonts w:ascii="Arial" w:eastAsia="Arial Unicode MS" w:hAnsi="Arial" w:cs="Arial"/>
          <w:sz w:val="22"/>
          <w:szCs w:val="22"/>
        </w:rPr>
        <w:t>,</w:t>
      </w:r>
    </w:p>
    <w:p w14:paraId="40477B48" w14:textId="7640A6A7" w:rsidR="00CF341B" w:rsidRPr="00FD6DAE" w:rsidRDefault="00FD6DAE" w:rsidP="009C20C5">
      <w:pPr>
        <w:numPr>
          <w:ilvl w:val="0"/>
          <w:numId w:val="4"/>
        </w:numPr>
        <w:tabs>
          <w:tab w:val="left" w:pos="0"/>
        </w:tabs>
        <w:spacing w:line="360" w:lineRule="auto"/>
        <w:ind w:left="0" w:hanging="283"/>
        <w:rPr>
          <w:rFonts w:ascii="Arial" w:eastAsia="Arial Unicode MS" w:hAnsi="Arial" w:cs="Arial"/>
          <w:sz w:val="22"/>
          <w:szCs w:val="22"/>
        </w:rPr>
      </w:pPr>
      <w:r w:rsidRPr="00FD6DAE">
        <w:rPr>
          <w:rFonts w:ascii="Arial" w:eastAsia="Arial Unicode MS" w:hAnsi="Arial" w:cs="Arial"/>
          <w:sz w:val="22"/>
          <w:szCs w:val="22"/>
        </w:rPr>
        <w:t>w przypadku nieprzystąpienia do usunięcia usterki w ciągu 4</w:t>
      </w:r>
      <w:r w:rsidRPr="00FD6DAE">
        <w:rPr>
          <w:rFonts w:ascii="Arial" w:hAnsi="Arial" w:cs="Arial"/>
          <w:sz w:val="22"/>
          <w:szCs w:val="22"/>
        </w:rPr>
        <w:t xml:space="preserve"> godzin</w:t>
      </w:r>
      <w:r w:rsidRPr="00FD6DAE">
        <w:rPr>
          <w:rFonts w:ascii="Arial" w:hAnsi="Arial" w:cs="Arial"/>
          <w:i/>
          <w:sz w:val="22"/>
          <w:szCs w:val="22"/>
        </w:rPr>
        <w:t xml:space="preserve"> </w:t>
      </w:r>
      <w:r w:rsidRPr="00FD6DAE">
        <w:rPr>
          <w:rFonts w:ascii="Arial" w:hAnsi="Arial" w:cs="Arial"/>
          <w:sz w:val="22"/>
          <w:szCs w:val="22"/>
        </w:rPr>
        <w:t>dla usterek powodujących konieczność prowadzenia obostrzeń polegających na wprowadzeniu ograniczenia prędkości ruchu pociągów lub w inny sposób generujący opóźnienia pociągów oraz</w:t>
      </w:r>
      <w:r w:rsidRPr="00FD6DAE">
        <w:rPr>
          <w:rFonts w:ascii="Arial" w:hAnsi="Arial" w:cs="Arial"/>
          <w:iCs/>
          <w:sz w:val="22"/>
          <w:szCs w:val="22"/>
        </w:rPr>
        <w:t xml:space="preserve"> 12</w:t>
      </w:r>
      <w:r w:rsidRPr="00FD6DAE">
        <w:rPr>
          <w:rFonts w:ascii="Arial" w:hAnsi="Arial" w:cs="Arial"/>
          <w:i/>
          <w:sz w:val="22"/>
          <w:szCs w:val="22"/>
        </w:rPr>
        <w:t xml:space="preserve"> </w:t>
      </w:r>
      <w:r w:rsidRPr="00FD6DAE">
        <w:rPr>
          <w:rFonts w:ascii="Arial" w:hAnsi="Arial" w:cs="Arial"/>
          <w:sz w:val="22"/>
          <w:szCs w:val="22"/>
        </w:rPr>
        <w:t>godzin dla pozostałych usterek liczonych</w:t>
      </w:r>
      <w:r w:rsidRPr="00FD6DAE">
        <w:rPr>
          <w:rFonts w:ascii="Arial" w:eastAsia="Arial Unicode MS" w:hAnsi="Arial" w:cs="Arial"/>
          <w:sz w:val="22"/>
          <w:szCs w:val="22"/>
        </w:rPr>
        <w:t xml:space="preserve"> od chwili powiadomienia Wykonawcy przez Zamawiającego o zaistniałej usterce– karę umowną w wysokośc</w:t>
      </w:r>
      <w:r w:rsidR="00194641">
        <w:rPr>
          <w:rFonts w:ascii="Arial" w:eastAsia="Arial Unicode MS" w:hAnsi="Arial" w:cs="Arial"/>
          <w:sz w:val="22"/>
          <w:szCs w:val="22"/>
        </w:rPr>
        <w:t xml:space="preserve">i </w:t>
      </w:r>
      <w:r w:rsidRPr="00FD6DAE">
        <w:rPr>
          <w:rFonts w:ascii="Arial" w:eastAsia="Arial Unicode MS" w:hAnsi="Arial" w:cs="Arial"/>
          <w:sz w:val="22"/>
          <w:szCs w:val="22"/>
        </w:rPr>
        <w:t xml:space="preserve">0,05 % wartości Wynagrodzenia netto określonego w § 7 ust. 1 pkt 3) lit a) Umowy za każdą rozpoczętą godzinę zwłoki, </w:t>
      </w:r>
    </w:p>
    <w:p w14:paraId="115155FF" w14:textId="2A728058" w:rsidR="00C3768F" w:rsidRDefault="00C3768F" w:rsidP="009C20C5">
      <w:pPr>
        <w:numPr>
          <w:ilvl w:val="0"/>
          <w:numId w:val="4"/>
        </w:numPr>
        <w:tabs>
          <w:tab w:val="left" w:pos="0"/>
        </w:tabs>
        <w:spacing w:line="360" w:lineRule="auto"/>
        <w:ind w:left="0" w:hanging="283"/>
        <w:rPr>
          <w:rFonts w:ascii="Arial" w:eastAsia="Arial Unicode MS" w:hAnsi="Arial" w:cs="Arial"/>
          <w:sz w:val="22"/>
          <w:szCs w:val="22"/>
        </w:rPr>
      </w:pPr>
      <w:r w:rsidRPr="00C3768F">
        <w:rPr>
          <w:rFonts w:ascii="Arial" w:eastAsia="Arial Unicode MS" w:hAnsi="Arial" w:cs="Arial"/>
          <w:sz w:val="22"/>
          <w:szCs w:val="22"/>
        </w:rPr>
        <w:t>w przypadkach przewidzianych w Załączniku nr 5 do „Zasad bezpieczeństwa pracy obowiązujące na terenie PKP Polskie Linie Kolejowe S.A. podczas wykonywania prac inwestycyjnych, utrzymaniowych i remontowych wykonywanych przez pracowników podmiotów zewnętrznych Ibh-105”</w:t>
      </w:r>
      <w:r w:rsidR="00862CFC">
        <w:rPr>
          <w:rFonts w:ascii="Arial" w:eastAsia="Arial Unicode MS" w:hAnsi="Arial" w:cs="Arial"/>
          <w:sz w:val="22"/>
          <w:szCs w:val="22"/>
        </w:rPr>
        <w:t>,</w:t>
      </w:r>
    </w:p>
    <w:p w14:paraId="785CCD22" w14:textId="77777777" w:rsidR="00CF76D4" w:rsidRPr="00CF76D4" w:rsidRDefault="00CF76D4" w:rsidP="009C20C5">
      <w:pPr>
        <w:pStyle w:val="Tekstpodstawowywcity"/>
        <w:numPr>
          <w:ilvl w:val="0"/>
          <w:numId w:val="4"/>
        </w:numPr>
        <w:tabs>
          <w:tab w:val="left" w:pos="0"/>
        </w:tabs>
        <w:spacing w:line="360" w:lineRule="auto"/>
        <w:ind w:left="0" w:hanging="284"/>
        <w:rPr>
          <w:rFonts w:ascii="Arial" w:hAnsi="Arial" w:cs="Arial"/>
          <w:sz w:val="22"/>
          <w:szCs w:val="22"/>
        </w:rPr>
      </w:pPr>
      <w:r w:rsidRPr="00CF76D4">
        <w:rPr>
          <w:rFonts w:ascii="Arial" w:hAnsi="Arial" w:cs="Arial"/>
          <w:sz w:val="22"/>
          <w:szCs w:val="22"/>
        </w:rPr>
        <w:t>w przypadku naruszenia zobowiązania do usuwania odpadów zgodnie a także zobowiązania do przedkładania informacji o wytwarzanych odpadach oraz sposobach gospodarowania wytworzonymi odpadami Zamawiający jest uprawniony do nałożenia kary umownej w wysokości 5 000,00 złotych, za każde naruszenie,</w:t>
      </w:r>
    </w:p>
    <w:p w14:paraId="1B3685B8" w14:textId="77777777" w:rsidR="00CF76D4" w:rsidRPr="00CF76D4" w:rsidRDefault="00CF76D4" w:rsidP="009C20C5">
      <w:pPr>
        <w:pStyle w:val="Akapitzlist"/>
        <w:numPr>
          <w:ilvl w:val="0"/>
          <w:numId w:val="4"/>
        </w:numPr>
        <w:tabs>
          <w:tab w:val="left" w:pos="0"/>
        </w:tabs>
        <w:suppressAutoHyphens w:val="0"/>
        <w:spacing w:line="360" w:lineRule="auto"/>
        <w:ind w:left="0" w:hanging="426"/>
        <w:rPr>
          <w:rFonts w:ascii="Arial" w:eastAsia="Arial Unicode MS" w:hAnsi="Arial" w:cs="Arial"/>
          <w:sz w:val="22"/>
          <w:szCs w:val="22"/>
        </w:rPr>
      </w:pPr>
      <w:r w:rsidRPr="00CF76D4">
        <w:rPr>
          <w:rFonts w:ascii="Arial" w:hAnsi="Arial" w:cs="Arial"/>
          <w:sz w:val="22"/>
          <w:szCs w:val="22"/>
        </w:rPr>
        <w:t>za brak przekazania dokumentów i informacji, o których mowa w § 8 ust. 1 – 5 oraz                  w § 3 ust. 10 „Instrukcji PKP Polskie Linie Kolejowe S.A dotyczącej gospodarki odpadami dla Wykonawców Is-3”, w wysokości 1000,00 PLN za każdy stwierdzony przypadek,</w:t>
      </w:r>
    </w:p>
    <w:p w14:paraId="15B49AC5" w14:textId="77777777" w:rsidR="00CF76D4" w:rsidRPr="00CF76D4" w:rsidRDefault="00CF76D4" w:rsidP="009C20C5">
      <w:pPr>
        <w:pStyle w:val="Tekstpodstawowywcity"/>
        <w:numPr>
          <w:ilvl w:val="0"/>
          <w:numId w:val="4"/>
        </w:numPr>
        <w:tabs>
          <w:tab w:val="left" w:pos="0"/>
        </w:tabs>
        <w:suppressAutoHyphens w:val="0"/>
        <w:spacing w:line="360" w:lineRule="auto"/>
        <w:ind w:left="0" w:hanging="426"/>
        <w:contextualSpacing/>
        <w:rPr>
          <w:rFonts w:ascii="Arial" w:hAnsi="Arial" w:cs="Arial"/>
          <w:sz w:val="22"/>
          <w:szCs w:val="22"/>
        </w:rPr>
      </w:pPr>
      <w:r w:rsidRPr="00CF76D4">
        <w:rPr>
          <w:rFonts w:ascii="Arial" w:hAnsi="Arial" w:cs="Arial"/>
          <w:sz w:val="22"/>
          <w:szCs w:val="22"/>
        </w:rPr>
        <w:t xml:space="preserve">za brak usunięcia i zagospodarowania odpadów, których Wykonawca jest wytwórcą, jeżeli są magazynowane z przekroczeniem terminów, o których mowa w § 4 ust. 5 i 6 „Instrukcji PKP </w:t>
      </w:r>
      <w:r w:rsidRPr="00CF76D4">
        <w:rPr>
          <w:rFonts w:ascii="Arial" w:hAnsi="Arial" w:cs="Arial"/>
          <w:sz w:val="22"/>
          <w:szCs w:val="22"/>
        </w:rPr>
        <w:lastRenderedPageBreak/>
        <w:t>Polskie Linie Kolejowe S.A dotyczącej gospodarki odpadami dla Wykonawców Is-3” lub w miejscu nie wyznaczonym przez Zamawiającego do ich magazynowania – w wysokości 5000,00 PLN za każdy stwierdzony przypadek;</w:t>
      </w:r>
    </w:p>
    <w:p w14:paraId="4CA23083" w14:textId="68D7D290" w:rsidR="00CF76D4" w:rsidRPr="00CF76D4" w:rsidRDefault="00CF76D4" w:rsidP="009C20C5">
      <w:pPr>
        <w:pStyle w:val="Akapitzlist"/>
        <w:numPr>
          <w:ilvl w:val="0"/>
          <w:numId w:val="4"/>
        </w:numPr>
        <w:tabs>
          <w:tab w:val="left" w:pos="0"/>
        </w:tabs>
        <w:suppressAutoHyphens w:val="0"/>
        <w:spacing w:line="360" w:lineRule="auto"/>
        <w:ind w:left="0" w:hanging="426"/>
        <w:rPr>
          <w:rFonts w:ascii="Arial" w:eastAsia="Arial Unicode MS" w:hAnsi="Arial" w:cs="Arial"/>
          <w:sz w:val="22"/>
          <w:szCs w:val="22"/>
        </w:rPr>
      </w:pPr>
      <w:r w:rsidRPr="00CF76D4">
        <w:rPr>
          <w:rFonts w:ascii="Arial" w:eastAsia="Arial Unicode MS" w:hAnsi="Arial" w:cs="Arial"/>
          <w:sz w:val="22"/>
          <w:szCs w:val="22"/>
        </w:rPr>
        <w:t xml:space="preserve">w przypadku niedotrzymania warunków Umowy w zakresie obowiązku zachowania poufności, o którym mowa w § 13 Umowy o zachowaniu poufności stanowiącej </w:t>
      </w:r>
      <w:r w:rsidRPr="00CF76D4">
        <w:rPr>
          <w:rFonts w:ascii="Arial" w:eastAsia="Arial Unicode MS" w:hAnsi="Arial" w:cs="Arial"/>
          <w:b/>
          <w:sz w:val="22"/>
          <w:szCs w:val="22"/>
        </w:rPr>
        <w:t xml:space="preserve">Załącznik nr </w:t>
      </w:r>
      <w:r w:rsidR="0000476F">
        <w:rPr>
          <w:rFonts w:ascii="Arial" w:eastAsia="Arial Unicode MS" w:hAnsi="Arial" w:cs="Arial"/>
          <w:b/>
          <w:sz w:val="22"/>
          <w:szCs w:val="22"/>
        </w:rPr>
        <w:t>1</w:t>
      </w:r>
      <w:r w:rsidR="00A96880">
        <w:rPr>
          <w:rFonts w:ascii="Arial" w:eastAsia="Arial Unicode MS" w:hAnsi="Arial" w:cs="Arial"/>
          <w:b/>
          <w:sz w:val="22"/>
          <w:szCs w:val="22"/>
        </w:rPr>
        <w:t xml:space="preserve">2 </w:t>
      </w:r>
      <w:r w:rsidRPr="00CF76D4">
        <w:rPr>
          <w:rFonts w:ascii="Arial" w:eastAsia="Arial Unicode MS" w:hAnsi="Arial" w:cs="Arial"/>
          <w:sz w:val="22"/>
          <w:szCs w:val="22"/>
        </w:rPr>
        <w:t>do niniejszej Umowy w wysokości 10 000,00 zł za każde naruszenie postanowień.</w:t>
      </w:r>
    </w:p>
    <w:p w14:paraId="052BED3B" w14:textId="77777777" w:rsidR="00CF341B" w:rsidRDefault="00322398" w:rsidP="003330B2">
      <w:pPr>
        <w:numPr>
          <w:ilvl w:val="1"/>
          <w:numId w:val="8"/>
        </w:numPr>
        <w:tabs>
          <w:tab w:val="clear" w:pos="1080"/>
        </w:tabs>
        <w:spacing w:line="360" w:lineRule="auto"/>
        <w:ind w:left="-284" w:hanging="426"/>
        <w:rPr>
          <w:rFonts w:ascii="Arial" w:eastAsia="Arial Unicode MS" w:hAnsi="Arial" w:cs="Arial"/>
          <w:sz w:val="22"/>
          <w:szCs w:val="22"/>
        </w:rPr>
      </w:pPr>
      <w:r w:rsidRPr="00554BC9">
        <w:rPr>
          <w:rFonts w:ascii="Arial" w:eastAsia="Arial Unicode MS" w:hAnsi="Arial" w:cs="Arial"/>
          <w:sz w:val="22"/>
          <w:szCs w:val="22"/>
        </w:rPr>
        <w:t>Kara umowna z tytułu niezgodnej z Umową Usługi, o której mowa w us</w:t>
      </w:r>
      <w:r w:rsidR="00554BC9" w:rsidRPr="00554BC9">
        <w:rPr>
          <w:rFonts w:ascii="Arial" w:eastAsia="Arial Unicode MS" w:hAnsi="Arial" w:cs="Arial"/>
          <w:sz w:val="22"/>
          <w:szCs w:val="22"/>
        </w:rPr>
        <w:t xml:space="preserve">t. 1 pkt </w:t>
      </w:r>
      <w:r w:rsidR="00554BC9" w:rsidRPr="00554BC9">
        <w:rPr>
          <w:rFonts w:ascii="Arial" w:eastAsia="Arial Unicode MS" w:hAnsi="Arial" w:cs="Arial"/>
          <w:sz w:val="22"/>
          <w:szCs w:val="22"/>
        </w:rPr>
        <w:br/>
        <w:t>1</w:t>
      </w:r>
      <w:r w:rsidRPr="00554BC9">
        <w:rPr>
          <w:rFonts w:ascii="Arial" w:eastAsia="Arial Unicode MS" w:hAnsi="Arial" w:cs="Arial"/>
          <w:sz w:val="22"/>
          <w:szCs w:val="22"/>
        </w:rPr>
        <w:t xml:space="preserve"> naliczana jest niezależnie od uprawnień przysługujących Zamawiającemu z tytułu </w:t>
      </w:r>
      <w:r>
        <w:rPr>
          <w:rFonts w:ascii="Arial" w:eastAsia="Arial Unicode MS" w:hAnsi="Arial" w:cs="Arial"/>
          <w:sz w:val="22"/>
          <w:szCs w:val="22"/>
        </w:rPr>
        <w:t>gwarancji jakości.</w:t>
      </w:r>
    </w:p>
    <w:p w14:paraId="0138A988" w14:textId="77777777" w:rsidR="00155600" w:rsidRDefault="00322398" w:rsidP="003330B2">
      <w:pPr>
        <w:numPr>
          <w:ilvl w:val="1"/>
          <w:numId w:val="8"/>
        </w:numPr>
        <w:tabs>
          <w:tab w:val="clear" w:pos="1080"/>
        </w:tabs>
        <w:spacing w:line="360" w:lineRule="auto"/>
        <w:ind w:left="-284" w:hanging="426"/>
        <w:rPr>
          <w:rFonts w:ascii="Arial" w:eastAsia="Arial Unicode MS" w:hAnsi="Arial" w:cs="Arial"/>
          <w:sz w:val="22"/>
          <w:szCs w:val="22"/>
        </w:rPr>
      </w:pPr>
      <w:r>
        <w:rPr>
          <w:rFonts w:ascii="Arial" w:eastAsia="Arial Unicode MS" w:hAnsi="Arial" w:cs="Arial"/>
          <w:sz w:val="22"/>
          <w:szCs w:val="22"/>
        </w:rPr>
        <w:t xml:space="preserve">Kary umowne </w:t>
      </w:r>
      <w:r w:rsidR="00155600">
        <w:rPr>
          <w:rFonts w:ascii="Arial" w:eastAsia="Arial Unicode MS" w:hAnsi="Arial" w:cs="Arial"/>
          <w:sz w:val="22"/>
          <w:szCs w:val="22"/>
        </w:rPr>
        <w:t xml:space="preserve">zastrzeżone na rzecz Zamawiającego mogą być dochodzone z każdego tytułu odrębnie i podlegają sumowaniu z tym zastrzeżeniem, że kara </w:t>
      </w:r>
      <w:r w:rsidR="009921D6">
        <w:rPr>
          <w:rFonts w:ascii="Arial" w:eastAsia="Arial Unicode MS" w:hAnsi="Arial" w:cs="Arial"/>
          <w:sz w:val="22"/>
          <w:szCs w:val="22"/>
        </w:rPr>
        <w:t>umow</w:t>
      </w:r>
      <w:r w:rsidR="00155600">
        <w:rPr>
          <w:rFonts w:ascii="Arial" w:eastAsia="Arial Unicode MS" w:hAnsi="Arial" w:cs="Arial"/>
          <w:sz w:val="22"/>
          <w:szCs w:val="22"/>
        </w:rPr>
        <w:t xml:space="preserve">na zastrzeżona </w:t>
      </w:r>
      <w:r w:rsidR="009921D6">
        <w:rPr>
          <w:rFonts w:ascii="Arial" w:eastAsia="Arial Unicode MS" w:hAnsi="Arial" w:cs="Arial"/>
          <w:sz w:val="22"/>
          <w:szCs w:val="22"/>
        </w:rPr>
        <w:t xml:space="preserve"> umowną spośród </w:t>
      </w:r>
      <w:r w:rsidR="00155600">
        <w:rPr>
          <w:rFonts w:ascii="Arial" w:eastAsia="Arial Unicode MS" w:hAnsi="Arial" w:cs="Arial"/>
          <w:sz w:val="22"/>
          <w:szCs w:val="22"/>
        </w:rPr>
        <w:t xml:space="preserve">w ust. 1 pkt 5 </w:t>
      </w:r>
      <w:r w:rsidR="009921D6">
        <w:rPr>
          <w:rFonts w:ascii="Arial" w:eastAsia="Arial Unicode MS" w:hAnsi="Arial" w:cs="Arial"/>
          <w:sz w:val="22"/>
          <w:szCs w:val="22"/>
        </w:rPr>
        <w:t xml:space="preserve">nie podlega sumowaniu z inną karą umowną spośród zastrzeżonych </w:t>
      </w:r>
      <w:r w:rsidR="00345CDC">
        <w:rPr>
          <w:rFonts w:ascii="Arial" w:eastAsia="Arial Unicode MS" w:hAnsi="Arial" w:cs="Arial"/>
          <w:sz w:val="22"/>
          <w:szCs w:val="22"/>
        </w:rPr>
        <w:t xml:space="preserve">                </w:t>
      </w:r>
      <w:r w:rsidR="009921D6">
        <w:rPr>
          <w:rFonts w:ascii="Arial" w:eastAsia="Arial Unicode MS" w:hAnsi="Arial" w:cs="Arial"/>
          <w:sz w:val="22"/>
          <w:szCs w:val="22"/>
        </w:rPr>
        <w:t>w ust. 1 pkt 1-4 oraz pkt 6-</w:t>
      </w:r>
      <w:r w:rsidR="00345CDC">
        <w:rPr>
          <w:rFonts w:ascii="Arial" w:eastAsia="Arial Unicode MS" w:hAnsi="Arial" w:cs="Arial"/>
          <w:sz w:val="22"/>
          <w:szCs w:val="22"/>
        </w:rPr>
        <w:t>1</w:t>
      </w:r>
      <w:r w:rsidR="004158DB">
        <w:rPr>
          <w:rFonts w:ascii="Arial" w:eastAsia="Arial Unicode MS" w:hAnsi="Arial" w:cs="Arial"/>
          <w:sz w:val="22"/>
          <w:szCs w:val="22"/>
        </w:rPr>
        <w:t>2</w:t>
      </w:r>
      <w:r w:rsidR="009921D6">
        <w:rPr>
          <w:rFonts w:ascii="Arial" w:eastAsia="Arial Unicode MS" w:hAnsi="Arial" w:cs="Arial"/>
          <w:sz w:val="22"/>
          <w:szCs w:val="22"/>
        </w:rPr>
        <w:t>, jeżeli podstawą do żądania tej innej kary umownej jest okoliczność stanowiąca jednocześnie przyczynę odstąpienia przez Zamawiającego od Umowy.</w:t>
      </w:r>
    </w:p>
    <w:p w14:paraId="75CC899D" w14:textId="77777777" w:rsidR="00CF341B" w:rsidRPr="00FA5933" w:rsidRDefault="00322398" w:rsidP="003330B2">
      <w:pPr>
        <w:numPr>
          <w:ilvl w:val="1"/>
          <w:numId w:val="8"/>
        </w:numPr>
        <w:tabs>
          <w:tab w:val="clear" w:pos="1080"/>
        </w:tabs>
        <w:spacing w:line="360" w:lineRule="auto"/>
        <w:ind w:left="-284" w:hanging="426"/>
        <w:rPr>
          <w:rFonts w:ascii="Arial" w:eastAsia="Arial Unicode MS" w:hAnsi="Arial" w:cs="Arial"/>
          <w:sz w:val="22"/>
          <w:szCs w:val="22"/>
        </w:rPr>
      </w:pPr>
      <w:r w:rsidRPr="00FA5933">
        <w:rPr>
          <w:rFonts w:ascii="Arial" w:eastAsia="Arial Unicode MS" w:hAnsi="Arial" w:cs="Arial"/>
          <w:sz w:val="22"/>
          <w:szCs w:val="22"/>
        </w:rPr>
        <w:t>Z zastrzeżeniem ust. 5</w:t>
      </w:r>
      <w:r w:rsidR="00122968">
        <w:rPr>
          <w:rFonts w:ascii="Arial" w:eastAsia="Arial Unicode MS" w:hAnsi="Arial" w:cs="Arial"/>
          <w:sz w:val="22"/>
          <w:szCs w:val="22"/>
        </w:rPr>
        <w:t>,</w:t>
      </w:r>
      <w:r w:rsidRPr="00FA5933">
        <w:rPr>
          <w:rFonts w:ascii="Arial" w:eastAsia="Arial Unicode MS" w:hAnsi="Arial" w:cs="Arial"/>
          <w:sz w:val="22"/>
          <w:szCs w:val="22"/>
        </w:rPr>
        <w:t xml:space="preserve"> kary umowne płatne będą w terminie 14 dni od dnia wystawienia Wykonawcy noty obciążeniowej Zamawiającego.</w:t>
      </w:r>
    </w:p>
    <w:p w14:paraId="42C8499E" w14:textId="77777777" w:rsidR="00CF341B" w:rsidRPr="00FA5933" w:rsidRDefault="00322398" w:rsidP="003330B2">
      <w:pPr>
        <w:numPr>
          <w:ilvl w:val="1"/>
          <w:numId w:val="8"/>
        </w:numPr>
        <w:tabs>
          <w:tab w:val="clear" w:pos="1080"/>
        </w:tabs>
        <w:spacing w:line="360" w:lineRule="auto"/>
        <w:ind w:left="-284" w:hanging="426"/>
        <w:rPr>
          <w:rFonts w:ascii="Arial" w:eastAsia="Arial Unicode MS" w:hAnsi="Arial" w:cs="Arial"/>
          <w:sz w:val="22"/>
          <w:szCs w:val="22"/>
        </w:rPr>
      </w:pPr>
      <w:r w:rsidRPr="00FA5933">
        <w:rPr>
          <w:rFonts w:ascii="Arial" w:eastAsia="Arial Unicode MS" w:hAnsi="Arial" w:cs="Arial"/>
          <w:sz w:val="22"/>
          <w:szCs w:val="22"/>
        </w:rPr>
        <w:t xml:space="preserve">Zamawiającemu przysługuje prawo potrącenia naliczonych i należnych mu kar umownych </w:t>
      </w:r>
      <w:r w:rsidR="00345CDC">
        <w:rPr>
          <w:rFonts w:ascii="Arial" w:eastAsia="Arial Unicode MS" w:hAnsi="Arial" w:cs="Arial"/>
          <w:sz w:val="22"/>
          <w:szCs w:val="22"/>
        </w:rPr>
        <w:t xml:space="preserve">                      </w:t>
      </w:r>
      <w:r w:rsidRPr="00FA5933">
        <w:rPr>
          <w:rFonts w:ascii="Arial" w:eastAsia="Arial Unicode MS" w:hAnsi="Arial" w:cs="Arial"/>
          <w:sz w:val="22"/>
          <w:szCs w:val="22"/>
        </w:rPr>
        <w:t>z na</w:t>
      </w:r>
      <w:r w:rsidR="009921D6">
        <w:rPr>
          <w:rFonts w:ascii="Arial" w:eastAsia="Arial Unicode MS" w:hAnsi="Arial" w:cs="Arial"/>
          <w:sz w:val="22"/>
          <w:szCs w:val="22"/>
        </w:rPr>
        <w:t>leżnego Wykonawcy Wynagrodzenia brutto oraz/lub z zabezpieczenia należytego wykonania umowy, na co Wykonawca wyraża zgodę.</w:t>
      </w:r>
    </w:p>
    <w:p w14:paraId="18BD01E6" w14:textId="6A7BDCDF" w:rsidR="009921D6" w:rsidRDefault="00322398" w:rsidP="003330B2">
      <w:pPr>
        <w:numPr>
          <w:ilvl w:val="1"/>
          <w:numId w:val="8"/>
        </w:numPr>
        <w:tabs>
          <w:tab w:val="clear" w:pos="1080"/>
        </w:tabs>
        <w:spacing w:line="360" w:lineRule="auto"/>
        <w:ind w:left="-284" w:hanging="426"/>
        <w:rPr>
          <w:rFonts w:ascii="Arial" w:eastAsia="Arial Unicode MS" w:hAnsi="Arial" w:cs="Arial"/>
          <w:sz w:val="22"/>
          <w:szCs w:val="22"/>
        </w:rPr>
      </w:pPr>
      <w:r w:rsidRPr="00FA5933">
        <w:rPr>
          <w:rFonts w:ascii="Arial" w:eastAsia="Arial Unicode MS" w:hAnsi="Arial" w:cs="Arial"/>
          <w:sz w:val="22"/>
          <w:szCs w:val="22"/>
        </w:rPr>
        <w:t xml:space="preserve">Niezależnie od zastrzeżonych w niniejszym paragrafie kar umownych Zamawiającemu przysługuje prawo dochodzenia odszkodowania przenoszącego wysokość kar umownych, </w:t>
      </w:r>
      <w:r w:rsidR="00A24AF7">
        <w:rPr>
          <w:rFonts w:ascii="Arial" w:eastAsia="Arial Unicode MS" w:hAnsi="Arial" w:cs="Arial"/>
          <w:sz w:val="22"/>
          <w:szCs w:val="22"/>
        </w:rPr>
        <w:t xml:space="preserve">               </w:t>
      </w:r>
      <w:r w:rsidR="009921D6">
        <w:rPr>
          <w:rFonts w:ascii="Arial" w:eastAsia="Arial Unicode MS" w:hAnsi="Arial" w:cs="Arial"/>
          <w:sz w:val="22"/>
          <w:szCs w:val="22"/>
        </w:rPr>
        <w:t>do wysokości pełnej szkody, na zasadach ogólnych (art. 484 kodeksu cywilnego).</w:t>
      </w:r>
    </w:p>
    <w:p w14:paraId="25FEA3AE" w14:textId="77FBE1B6" w:rsidR="00CF341B" w:rsidRDefault="00322398" w:rsidP="003330B2">
      <w:pPr>
        <w:numPr>
          <w:ilvl w:val="1"/>
          <w:numId w:val="8"/>
        </w:numPr>
        <w:tabs>
          <w:tab w:val="clear" w:pos="1080"/>
        </w:tabs>
        <w:spacing w:line="360" w:lineRule="auto"/>
        <w:ind w:left="-284" w:hanging="426"/>
        <w:rPr>
          <w:rFonts w:ascii="Arial" w:eastAsia="Arial Unicode MS" w:hAnsi="Arial" w:cs="Arial"/>
          <w:sz w:val="22"/>
          <w:szCs w:val="22"/>
        </w:rPr>
      </w:pPr>
      <w:r>
        <w:rPr>
          <w:rFonts w:ascii="Arial" w:eastAsia="Arial Unicode MS" w:hAnsi="Arial" w:cs="Arial"/>
          <w:sz w:val="22"/>
          <w:szCs w:val="22"/>
        </w:rPr>
        <w:t>W przypadku zwłoki Zamawiającego w zapłacie Wynagrodzenia</w:t>
      </w:r>
      <w:r w:rsidR="009921D6">
        <w:rPr>
          <w:rFonts w:ascii="Arial" w:eastAsia="Arial Unicode MS" w:hAnsi="Arial" w:cs="Arial"/>
          <w:sz w:val="22"/>
          <w:szCs w:val="22"/>
        </w:rPr>
        <w:t>,</w:t>
      </w:r>
      <w:r>
        <w:rPr>
          <w:rFonts w:ascii="Arial" w:eastAsia="Arial Unicode MS" w:hAnsi="Arial" w:cs="Arial"/>
          <w:sz w:val="22"/>
          <w:szCs w:val="22"/>
        </w:rPr>
        <w:t xml:space="preserve"> Wykonawcy przysługuje prawo naliczenia odsetek do wysokości odsetek ustawowych</w:t>
      </w:r>
      <w:r w:rsidR="009921D6">
        <w:rPr>
          <w:rFonts w:ascii="Arial" w:eastAsia="Arial Unicode MS" w:hAnsi="Arial" w:cs="Arial"/>
          <w:sz w:val="22"/>
          <w:szCs w:val="22"/>
        </w:rPr>
        <w:t xml:space="preserve"> za opóźnienie </w:t>
      </w:r>
      <w:r w:rsidR="00C77D53">
        <w:rPr>
          <w:rFonts w:ascii="Arial" w:eastAsia="Arial Unicode MS" w:hAnsi="Arial" w:cs="Arial"/>
          <w:sz w:val="22"/>
          <w:szCs w:val="22"/>
        </w:rPr>
        <w:br/>
      </w:r>
      <w:r w:rsidR="00C93F35">
        <w:rPr>
          <w:rFonts w:ascii="Arial" w:eastAsia="Arial Unicode MS" w:hAnsi="Arial" w:cs="Arial"/>
          <w:sz w:val="22"/>
          <w:szCs w:val="22"/>
        </w:rPr>
        <w:t>w transakcjach handlowych, zgodnie z przepisami ustawy z dnia 8 marca 2013</w:t>
      </w:r>
      <w:r w:rsidR="005B37C0">
        <w:rPr>
          <w:rFonts w:ascii="Arial" w:eastAsia="Arial Unicode MS" w:hAnsi="Arial" w:cs="Arial"/>
          <w:sz w:val="22"/>
          <w:szCs w:val="22"/>
        </w:rPr>
        <w:t xml:space="preserve"> </w:t>
      </w:r>
      <w:r w:rsidR="00C93F35">
        <w:rPr>
          <w:rFonts w:ascii="Arial" w:eastAsia="Arial Unicode MS" w:hAnsi="Arial" w:cs="Arial"/>
          <w:sz w:val="22"/>
          <w:szCs w:val="22"/>
        </w:rPr>
        <w:t>r</w:t>
      </w:r>
      <w:r w:rsidR="005B37C0">
        <w:rPr>
          <w:rFonts w:ascii="Arial" w:eastAsia="Arial Unicode MS" w:hAnsi="Arial" w:cs="Arial"/>
          <w:sz w:val="22"/>
          <w:szCs w:val="22"/>
        </w:rPr>
        <w:t>.</w:t>
      </w:r>
      <w:r w:rsidR="00C93F35">
        <w:rPr>
          <w:rFonts w:ascii="Arial" w:eastAsia="Arial Unicode MS" w:hAnsi="Arial" w:cs="Arial"/>
          <w:sz w:val="22"/>
          <w:szCs w:val="22"/>
        </w:rPr>
        <w:t xml:space="preserve"> </w:t>
      </w:r>
      <w:r w:rsidR="00C77D53">
        <w:rPr>
          <w:rFonts w:ascii="Arial" w:eastAsia="Arial Unicode MS" w:hAnsi="Arial" w:cs="Arial"/>
          <w:sz w:val="22"/>
          <w:szCs w:val="22"/>
        </w:rPr>
        <w:br/>
      </w:r>
      <w:r w:rsidR="00C93F35">
        <w:rPr>
          <w:rFonts w:ascii="Arial" w:eastAsia="Arial Unicode MS" w:hAnsi="Arial" w:cs="Arial"/>
          <w:sz w:val="22"/>
          <w:szCs w:val="22"/>
        </w:rPr>
        <w:t>o przeciwdziałaniu nadmiernym opóźnieniom w transakcjach handlowych</w:t>
      </w:r>
      <w:r>
        <w:rPr>
          <w:rFonts w:ascii="Arial" w:eastAsia="Arial Unicode MS" w:hAnsi="Arial" w:cs="Arial"/>
          <w:sz w:val="22"/>
          <w:szCs w:val="22"/>
        </w:rPr>
        <w:t>.</w:t>
      </w:r>
    </w:p>
    <w:p w14:paraId="34DA1CDC" w14:textId="2E5F5701" w:rsidR="00C93F35" w:rsidRDefault="00C93F35" w:rsidP="003330B2">
      <w:pPr>
        <w:numPr>
          <w:ilvl w:val="1"/>
          <w:numId w:val="8"/>
        </w:numPr>
        <w:tabs>
          <w:tab w:val="clear" w:pos="1080"/>
        </w:tabs>
        <w:spacing w:after="240" w:line="360" w:lineRule="auto"/>
        <w:ind w:left="-284" w:hanging="426"/>
        <w:rPr>
          <w:rFonts w:ascii="Arial" w:eastAsia="Arial Unicode MS" w:hAnsi="Arial" w:cs="Arial"/>
          <w:sz w:val="22"/>
          <w:szCs w:val="22"/>
        </w:rPr>
      </w:pPr>
      <w:r>
        <w:rPr>
          <w:rFonts w:ascii="Arial" w:eastAsia="Arial Unicode MS" w:hAnsi="Arial" w:cs="Arial"/>
          <w:sz w:val="22"/>
          <w:szCs w:val="22"/>
        </w:rPr>
        <w:t xml:space="preserve">Łączna maksymalna wartość kar umownych, których mogą dochodzić Strony nie </w:t>
      </w:r>
      <w:r w:rsidRPr="00554BC9">
        <w:rPr>
          <w:rFonts w:ascii="Arial" w:eastAsia="Arial Unicode MS" w:hAnsi="Arial" w:cs="Arial"/>
          <w:sz w:val="22"/>
          <w:szCs w:val="22"/>
        </w:rPr>
        <w:t xml:space="preserve">przekroczy </w:t>
      </w:r>
      <w:r w:rsidR="005B37C0">
        <w:rPr>
          <w:rFonts w:ascii="Arial" w:eastAsia="Arial Unicode MS" w:hAnsi="Arial" w:cs="Arial"/>
          <w:sz w:val="22"/>
          <w:szCs w:val="22"/>
        </w:rPr>
        <w:t>4</w:t>
      </w:r>
      <w:r w:rsidR="007E69C5" w:rsidRPr="00554BC9">
        <w:rPr>
          <w:rFonts w:ascii="Arial" w:eastAsia="Arial Unicode MS" w:hAnsi="Arial" w:cs="Arial"/>
          <w:sz w:val="22"/>
          <w:szCs w:val="22"/>
        </w:rPr>
        <w:t xml:space="preserve">0% Wynagrodzenia netto, o którym mowa w </w:t>
      </w:r>
      <w:r w:rsidR="00C73261" w:rsidRPr="004C5905">
        <w:rPr>
          <w:rFonts w:ascii="Arial" w:eastAsia="Arial Unicode MS" w:hAnsi="Arial" w:cs="Arial"/>
          <w:sz w:val="22"/>
          <w:szCs w:val="22"/>
        </w:rPr>
        <w:t xml:space="preserve">§ 7 ust. 1 pkt </w:t>
      </w:r>
      <w:r w:rsidR="00C73261">
        <w:rPr>
          <w:rFonts w:ascii="Arial" w:eastAsia="Arial Unicode MS" w:hAnsi="Arial" w:cs="Arial"/>
          <w:sz w:val="22"/>
          <w:szCs w:val="22"/>
        </w:rPr>
        <w:t>3</w:t>
      </w:r>
      <w:r w:rsidR="00C73261" w:rsidRPr="004C5905">
        <w:rPr>
          <w:rFonts w:ascii="Arial" w:eastAsia="Arial Unicode MS" w:hAnsi="Arial" w:cs="Arial"/>
          <w:sz w:val="22"/>
          <w:szCs w:val="22"/>
        </w:rPr>
        <w:t>) lit a) Umowy</w:t>
      </w:r>
      <w:r w:rsidR="003330B2">
        <w:rPr>
          <w:rFonts w:ascii="Arial" w:eastAsia="Arial Unicode MS" w:hAnsi="Arial" w:cs="Arial"/>
          <w:sz w:val="22"/>
          <w:szCs w:val="22"/>
        </w:rPr>
        <w:t>.</w:t>
      </w:r>
    </w:p>
    <w:p w14:paraId="6D3A7D45" w14:textId="701BD24E" w:rsidR="004D2796" w:rsidRDefault="004D2796" w:rsidP="004D2796">
      <w:pPr>
        <w:spacing w:line="360" w:lineRule="auto"/>
        <w:jc w:val="center"/>
        <w:rPr>
          <w:rFonts w:ascii="Arial" w:hAnsi="Arial" w:cs="Arial"/>
          <w:b/>
          <w:sz w:val="22"/>
          <w:szCs w:val="22"/>
        </w:rPr>
      </w:pPr>
      <w:r>
        <w:rPr>
          <w:rFonts w:ascii="Arial" w:hAnsi="Arial" w:cs="Arial"/>
          <w:b/>
          <w:sz w:val="22"/>
          <w:szCs w:val="22"/>
        </w:rPr>
        <w:t>§ 11</w:t>
      </w:r>
    </w:p>
    <w:p w14:paraId="77E4A285" w14:textId="77777777" w:rsidR="004D2796" w:rsidRDefault="004D2796" w:rsidP="004D2796">
      <w:pPr>
        <w:spacing w:after="240" w:line="360" w:lineRule="auto"/>
        <w:jc w:val="center"/>
        <w:rPr>
          <w:rFonts w:ascii="Arial" w:hAnsi="Arial" w:cs="Arial"/>
          <w:b/>
          <w:sz w:val="22"/>
          <w:szCs w:val="22"/>
        </w:rPr>
      </w:pPr>
      <w:r>
        <w:rPr>
          <w:rFonts w:ascii="Arial" w:hAnsi="Arial" w:cs="Arial"/>
          <w:b/>
          <w:sz w:val="22"/>
          <w:szCs w:val="22"/>
        </w:rPr>
        <w:t>Ubezpieczenie</w:t>
      </w:r>
    </w:p>
    <w:p w14:paraId="193BBC3C" w14:textId="3BAD70ED" w:rsidR="004D2796" w:rsidRPr="00182E0F" w:rsidRDefault="004D2796" w:rsidP="004D2796">
      <w:pPr>
        <w:numPr>
          <w:ilvl w:val="0"/>
          <w:numId w:val="9"/>
        </w:numPr>
        <w:tabs>
          <w:tab w:val="clear" w:pos="720"/>
        </w:tabs>
        <w:spacing w:line="360" w:lineRule="auto"/>
        <w:ind w:left="-142" w:hanging="426"/>
        <w:rPr>
          <w:rFonts w:ascii="Arial" w:hAnsi="Arial" w:cs="Arial"/>
          <w:color w:val="FF0000"/>
          <w:sz w:val="22"/>
          <w:szCs w:val="22"/>
        </w:rPr>
      </w:pPr>
      <w:r w:rsidRPr="00F904FD">
        <w:rPr>
          <w:rFonts w:ascii="Arial" w:hAnsi="Arial" w:cs="Arial"/>
          <w:sz w:val="22"/>
          <w:szCs w:val="22"/>
        </w:rPr>
        <w:t xml:space="preserve">Wykonawca w terminie </w:t>
      </w:r>
      <w:r>
        <w:rPr>
          <w:rFonts w:ascii="Arial" w:hAnsi="Arial" w:cs="Arial"/>
          <w:sz w:val="22"/>
          <w:szCs w:val="22"/>
        </w:rPr>
        <w:t>7</w:t>
      </w:r>
      <w:r w:rsidRPr="00F904FD">
        <w:rPr>
          <w:rFonts w:ascii="Arial" w:hAnsi="Arial" w:cs="Arial"/>
          <w:sz w:val="22"/>
          <w:szCs w:val="22"/>
        </w:rPr>
        <w:t xml:space="preserve"> </w:t>
      </w:r>
      <w:r w:rsidRPr="00F904FD">
        <w:rPr>
          <w:rFonts w:ascii="Arial" w:hAnsi="Arial" w:cs="Arial"/>
          <w:color w:val="000000" w:themeColor="text1"/>
          <w:sz w:val="22"/>
          <w:szCs w:val="22"/>
        </w:rPr>
        <w:t xml:space="preserve">dni od daty </w:t>
      </w:r>
      <w:r w:rsidRPr="00F904FD">
        <w:rPr>
          <w:rFonts w:ascii="Arial" w:hAnsi="Arial" w:cs="Arial"/>
          <w:sz w:val="22"/>
          <w:szCs w:val="22"/>
        </w:rPr>
        <w:t>zawarcia Umowy przedstawi Zamawiającemu</w:t>
      </w:r>
      <w:r>
        <w:rPr>
          <w:rFonts w:ascii="Arial" w:hAnsi="Arial" w:cs="Arial"/>
          <w:sz w:val="22"/>
          <w:szCs w:val="22"/>
        </w:rPr>
        <w:t xml:space="preserve"> kopię polisy lub innego dokumentu potwierdzającego zawarcie ubezpieczenia odpowiedzialności cywilnej (zarówno kontraktowej jak i deliktowej) Wykonawcy w związku z prowadzoną przez niego działalnością, (w szczególności działalnością związaną z przedmiotem Umowy) oraz </w:t>
      </w:r>
      <w:r>
        <w:rPr>
          <w:rFonts w:ascii="Arial" w:hAnsi="Arial" w:cs="Arial"/>
          <w:sz w:val="22"/>
          <w:szCs w:val="22"/>
        </w:rPr>
        <w:lastRenderedPageBreak/>
        <w:t xml:space="preserve">posiadanym mieniem, z sumą gwarancyjną nie mniejszą niż </w:t>
      </w:r>
      <w:r w:rsidR="009C20C5">
        <w:rPr>
          <w:rFonts w:ascii="Arial" w:hAnsi="Arial" w:cs="Arial"/>
          <w:sz w:val="22"/>
          <w:szCs w:val="22"/>
        </w:rPr>
        <w:t>6</w:t>
      </w:r>
      <w:r w:rsidRPr="00AA5B9A">
        <w:rPr>
          <w:rFonts w:ascii="Arial" w:hAnsi="Arial" w:cs="Arial"/>
          <w:sz w:val="22"/>
          <w:szCs w:val="22"/>
        </w:rPr>
        <w:t>00 000,00 zł. (słownie</w:t>
      </w:r>
      <w:r>
        <w:rPr>
          <w:rFonts w:ascii="Arial" w:hAnsi="Arial" w:cs="Arial"/>
          <w:sz w:val="22"/>
          <w:szCs w:val="22"/>
        </w:rPr>
        <w:t>:</w:t>
      </w:r>
      <w:r w:rsidRPr="00AA5B9A">
        <w:rPr>
          <w:rFonts w:ascii="Arial" w:hAnsi="Arial" w:cs="Arial"/>
          <w:sz w:val="22"/>
          <w:szCs w:val="22"/>
        </w:rPr>
        <w:t xml:space="preserve"> </w:t>
      </w:r>
      <w:r w:rsidR="009C20C5">
        <w:rPr>
          <w:rFonts w:ascii="Arial" w:hAnsi="Arial" w:cs="Arial"/>
          <w:sz w:val="22"/>
          <w:szCs w:val="22"/>
        </w:rPr>
        <w:t>sześć</w:t>
      </w:r>
      <w:r>
        <w:rPr>
          <w:rFonts w:ascii="Arial" w:hAnsi="Arial" w:cs="Arial"/>
          <w:sz w:val="22"/>
          <w:szCs w:val="22"/>
        </w:rPr>
        <w:t>set tysięcy złotych 00/100</w:t>
      </w:r>
      <w:r w:rsidRPr="00AA5B9A">
        <w:rPr>
          <w:rFonts w:ascii="Arial" w:hAnsi="Arial" w:cs="Arial"/>
          <w:sz w:val="22"/>
          <w:szCs w:val="22"/>
        </w:rPr>
        <w:t>)</w:t>
      </w:r>
    </w:p>
    <w:p w14:paraId="23B0FD46" w14:textId="77777777" w:rsidR="004D2796" w:rsidRDefault="004D2796" w:rsidP="004D2796">
      <w:pPr>
        <w:numPr>
          <w:ilvl w:val="0"/>
          <w:numId w:val="9"/>
        </w:numPr>
        <w:tabs>
          <w:tab w:val="clear" w:pos="720"/>
        </w:tabs>
        <w:spacing w:line="360" w:lineRule="auto"/>
        <w:ind w:left="-142" w:hanging="426"/>
        <w:rPr>
          <w:rFonts w:ascii="Arial" w:hAnsi="Arial" w:cs="Arial"/>
          <w:sz w:val="22"/>
          <w:szCs w:val="22"/>
        </w:rPr>
      </w:pPr>
      <w:r>
        <w:rPr>
          <w:rFonts w:ascii="Arial" w:hAnsi="Arial" w:cs="Arial"/>
          <w:sz w:val="22"/>
          <w:szCs w:val="22"/>
        </w:rPr>
        <w:t>Ochrona ubezpieczeniowa będzie obejmowała zawinione przez Wykonawcę spowodowanie śmierci lub uszkodzenie ciała (szkoda osobowa) oraz szkodę majątkową.</w:t>
      </w:r>
    </w:p>
    <w:p w14:paraId="57F1381A" w14:textId="77777777" w:rsidR="004D2796" w:rsidRDefault="004D2796" w:rsidP="004D2796">
      <w:pPr>
        <w:numPr>
          <w:ilvl w:val="0"/>
          <w:numId w:val="9"/>
        </w:numPr>
        <w:tabs>
          <w:tab w:val="clear" w:pos="720"/>
        </w:tabs>
        <w:spacing w:line="360" w:lineRule="auto"/>
        <w:ind w:left="-142" w:hanging="426"/>
        <w:rPr>
          <w:rFonts w:ascii="Arial" w:hAnsi="Arial" w:cs="Arial"/>
          <w:sz w:val="22"/>
          <w:szCs w:val="22"/>
        </w:rPr>
      </w:pPr>
      <w:r>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C0216D5" w14:textId="77777777" w:rsidR="004D2796" w:rsidRDefault="004D2796" w:rsidP="004D2796">
      <w:pPr>
        <w:numPr>
          <w:ilvl w:val="0"/>
          <w:numId w:val="9"/>
        </w:numPr>
        <w:tabs>
          <w:tab w:val="clear" w:pos="720"/>
        </w:tabs>
        <w:spacing w:line="360" w:lineRule="auto"/>
        <w:ind w:left="-142" w:hanging="426"/>
        <w:rPr>
          <w:rFonts w:ascii="Arial" w:hAnsi="Arial" w:cs="Arial"/>
          <w:sz w:val="22"/>
          <w:szCs w:val="22"/>
        </w:rPr>
      </w:pPr>
      <w:r>
        <w:rPr>
          <w:rFonts w:ascii="Arial" w:hAnsi="Arial" w:cs="Arial"/>
          <w:sz w:val="22"/>
          <w:szCs w:val="22"/>
        </w:rPr>
        <w:t>W przypadku zmniejszenia sumy ubezpieczenia w okresie obowiązywania umowy ubezpieczenia poniżej kwoty, o której mowa w ust. 1 niniejszego paragrafu, Wykonawca zobowiązany jest uzupełnić sumę ubezpieczenia do wymaganej przez Zamawiającego wysokości, w terminie 14 dni od dnia otrzymania zawiadomienia o jej zmniejszeniu.</w:t>
      </w:r>
    </w:p>
    <w:p w14:paraId="5732DDF7" w14:textId="77777777" w:rsidR="004D2796" w:rsidRDefault="004D2796" w:rsidP="004D2796">
      <w:pPr>
        <w:numPr>
          <w:ilvl w:val="0"/>
          <w:numId w:val="9"/>
        </w:numPr>
        <w:tabs>
          <w:tab w:val="clear" w:pos="720"/>
        </w:tabs>
        <w:spacing w:line="360" w:lineRule="auto"/>
        <w:ind w:left="-142" w:hanging="426"/>
        <w:rPr>
          <w:rFonts w:ascii="Arial" w:hAnsi="Arial" w:cs="Arial"/>
          <w:sz w:val="22"/>
          <w:szCs w:val="22"/>
        </w:rPr>
      </w:pPr>
      <w:r>
        <w:rPr>
          <w:rFonts w:ascii="Arial" w:hAnsi="Arial" w:cs="Arial"/>
          <w:sz w:val="22"/>
          <w:szCs w:val="22"/>
        </w:rPr>
        <w:t>Wszelkie koszty związane z zawarciem i utrzymywaniem umowy ubezpieczenia ponosi Wykonawca.</w:t>
      </w:r>
    </w:p>
    <w:p w14:paraId="557A3ED8" w14:textId="77777777" w:rsidR="004D2796" w:rsidRDefault="004D2796" w:rsidP="004D2796">
      <w:pPr>
        <w:numPr>
          <w:ilvl w:val="0"/>
          <w:numId w:val="9"/>
        </w:numPr>
        <w:tabs>
          <w:tab w:val="clear" w:pos="720"/>
        </w:tabs>
        <w:spacing w:line="360" w:lineRule="auto"/>
        <w:ind w:left="-142" w:hanging="426"/>
        <w:rPr>
          <w:rFonts w:ascii="Arial" w:hAnsi="Arial" w:cs="Arial"/>
          <w:sz w:val="22"/>
          <w:szCs w:val="22"/>
        </w:rPr>
      </w:pPr>
      <w:r>
        <w:rPr>
          <w:rFonts w:ascii="Arial" w:hAnsi="Arial" w:cs="Arial"/>
          <w:sz w:val="22"/>
          <w:szCs w:val="22"/>
        </w:rPr>
        <w:t xml:space="preserve">W przypadku naruszenia przez Wykonawcę obowiązków, o których mowa w ust. 1, </w:t>
      </w:r>
      <w:r>
        <w:rPr>
          <w:rFonts w:ascii="Arial" w:hAnsi="Arial" w:cs="Arial"/>
          <w:sz w:val="22"/>
          <w:szCs w:val="22"/>
        </w:rPr>
        <w:br/>
        <w:t>ust. 3 oraz ust. 4 niniejszego paragrafu Zamawiający uprawniony jest według swego wyboru:</w:t>
      </w:r>
    </w:p>
    <w:p w14:paraId="4DC9D6CF" w14:textId="77777777" w:rsidR="004D2796" w:rsidRDefault="004D2796" w:rsidP="004D2796">
      <w:pPr>
        <w:pStyle w:val="Tekstpodstawowywcity"/>
        <w:numPr>
          <w:ilvl w:val="0"/>
          <w:numId w:val="10"/>
        </w:numPr>
        <w:tabs>
          <w:tab w:val="clear" w:pos="1440"/>
          <w:tab w:val="left" w:pos="709"/>
          <w:tab w:val="num" w:pos="851"/>
        </w:tabs>
        <w:suppressAutoHyphens w:val="0"/>
        <w:spacing w:line="360" w:lineRule="auto"/>
        <w:ind w:left="426" w:hanging="283"/>
        <w:rPr>
          <w:rFonts w:ascii="Arial" w:hAnsi="Arial" w:cs="Arial"/>
          <w:sz w:val="22"/>
          <w:szCs w:val="22"/>
        </w:rPr>
      </w:pPr>
      <w:r>
        <w:rPr>
          <w:rFonts w:ascii="Arial" w:hAnsi="Arial" w:cs="Arial"/>
          <w:sz w:val="22"/>
          <w:szCs w:val="22"/>
        </w:rPr>
        <w:t xml:space="preserve">do zawarcia na koszt Wykonawcy umowy ubezpieczenia zgodnie z ust. 1 </w:t>
      </w:r>
      <w:r>
        <w:rPr>
          <w:rFonts w:ascii="Arial" w:hAnsi="Arial" w:cs="Arial"/>
          <w:sz w:val="22"/>
          <w:szCs w:val="22"/>
        </w:rPr>
        <w:br/>
        <w:t xml:space="preserve">i potrącenia kosztów związanych z jej zawarciem z kwot należnych Wykonawcy </w:t>
      </w:r>
      <w:r>
        <w:rPr>
          <w:rFonts w:ascii="Arial" w:hAnsi="Arial" w:cs="Arial"/>
          <w:sz w:val="22"/>
          <w:szCs w:val="22"/>
        </w:rPr>
        <w:br/>
        <w:t>z tytułu realizacji Umowy, albo</w:t>
      </w:r>
    </w:p>
    <w:p w14:paraId="5342A415" w14:textId="57D3F7A4" w:rsidR="004D2796" w:rsidRDefault="004D2796" w:rsidP="004D2796">
      <w:pPr>
        <w:pStyle w:val="Tekstpodstawowywcity"/>
        <w:numPr>
          <w:ilvl w:val="0"/>
          <w:numId w:val="10"/>
        </w:numPr>
        <w:tabs>
          <w:tab w:val="left" w:pos="709"/>
        </w:tabs>
        <w:suppressAutoHyphens w:val="0"/>
        <w:spacing w:after="240" w:line="360" w:lineRule="auto"/>
        <w:ind w:left="426" w:hanging="283"/>
        <w:rPr>
          <w:rFonts w:ascii="Arial" w:hAnsi="Arial" w:cs="Arial"/>
          <w:sz w:val="22"/>
          <w:szCs w:val="22"/>
        </w:rPr>
      </w:pPr>
      <w:r>
        <w:rPr>
          <w:rFonts w:ascii="Arial" w:hAnsi="Arial" w:cs="Arial"/>
          <w:sz w:val="22"/>
          <w:szCs w:val="22"/>
        </w:rPr>
        <w:t>do żądania od Wykonawcy zapłaty na swoją rzecz kary umownej, o której mowa</w:t>
      </w:r>
      <w:r>
        <w:rPr>
          <w:rFonts w:ascii="Arial" w:hAnsi="Arial" w:cs="Arial"/>
          <w:sz w:val="22"/>
          <w:szCs w:val="22"/>
        </w:rPr>
        <w:br/>
      </w:r>
      <w:r w:rsidRPr="005403B5">
        <w:rPr>
          <w:rFonts w:ascii="Arial" w:hAnsi="Arial" w:cs="Arial"/>
          <w:sz w:val="22"/>
          <w:szCs w:val="22"/>
        </w:rPr>
        <w:t>w §1</w:t>
      </w:r>
      <w:r>
        <w:rPr>
          <w:rFonts w:ascii="Arial" w:hAnsi="Arial" w:cs="Arial"/>
          <w:sz w:val="22"/>
          <w:szCs w:val="22"/>
        </w:rPr>
        <w:t>0</w:t>
      </w:r>
      <w:r w:rsidRPr="005403B5">
        <w:rPr>
          <w:rFonts w:ascii="Arial" w:hAnsi="Arial" w:cs="Arial"/>
          <w:sz w:val="22"/>
          <w:szCs w:val="22"/>
        </w:rPr>
        <w:t xml:space="preserve"> ust. 1 pkt 4) Umowy.</w:t>
      </w:r>
    </w:p>
    <w:p w14:paraId="2E03BE94" w14:textId="77777777" w:rsidR="00F478FF" w:rsidRPr="00922479" w:rsidRDefault="00F478FF" w:rsidP="00554BC9">
      <w:pPr>
        <w:spacing w:line="360" w:lineRule="auto"/>
        <w:jc w:val="center"/>
        <w:rPr>
          <w:rFonts w:ascii="Arial" w:hAnsi="Arial" w:cs="Arial"/>
          <w:b/>
          <w:sz w:val="22"/>
          <w:szCs w:val="22"/>
        </w:rPr>
      </w:pPr>
      <w:r w:rsidRPr="00922479">
        <w:rPr>
          <w:rFonts w:ascii="Arial" w:hAnsi="Arial" w:cs="Arial"/>
          <w:b/>
          <w:sz w:val="22"/>
          <w:szCs w:val="22"/>
        </w:rPr>
        <w:t>§ 12</w:t>
      </w:r>
    </w:p>
    <w:p w14:paraId="60B30463" w14:textId="77777777" w:rsidR="00F478FF" w:rsidRPr="00922479" w:rsidRDefault="00F478FF" w:rsidP="006D0407">
      <w:pPr>
        <w:spacing w:after="240" w:line="360" w:lineRule="auto"/>
        <w:jc w:val="center"/>
        <w:rPr>
          <w:rFonts w:ascii="Arial" w:hAnsi="Arial" w:cs="Arial"/>
          <w:sz w:val="22"/>
          <w:szCs w:val="22"/>
        </w:rPr>
      </w:pPr>
      <w:r w:rsidRPr="00922479">
        <w:rPr>
          <w:rFonts w:ascii="Arial" w:hAnsi="Arial" w:cs="Arial"/>
          <w:b/>
          <w:sz w:val="22"/>
          <w:szCs w:val="22"/>
        </w:rPr>
        <w:t>Zabezpiecz</w:t>
      </w:r>
      <w:r w:rsidR="004D34B8">
        <w:rPr>
          <w:rFonts w:ascii="Arial" w:hAnsi="Arial" w:cs="Arial"/>
          <w:b/>
          <w:sz w:val="22"/>
          <w:szCs w:val="22"/>
        </w:rPr>
        <w:t>enie należytego wykonania Umowy</w:t>
      </w:r>
    </w:p>
    <w:p w14:paraId="4EBC34E3" w14:textId="6B68DF2E" w:rsidR="009F342D" w:rsidRPr="00E51C0F" w:rsidRDefault="009F342D">
      <w:pPr>
        <w:numPr>
          <w:ilvl w:val="0"/>
          <w:numId w:val="39"/>
        </w:numPr>
        <w:tabs>
          <w:tab w:val="clear" w:pos="360"/>
        </w:tabs>
        <w:suppressAutoHyphens w:val="0"/>
        <w:spacing w:before="240" w:line="360" w:lineRule="auto"/>
        <w:ind w:left="-142"/>
        <w:rPr>
          <w:rFonts w:ascii="Arial" w:hAnsi="Arial" w:cs="Arial"/>
          <w:sz w:val="22"/>
          <w:szCs w:val="22"/>
          <w:lang w:eastAsia="ar-SA"/>
        </w:rPr>
      </w:pPr>
      <w:r w:rsidRPr="00E51C0F">
        <w:rPr>
          <w:rFonts w:ascii="Arial" w:hAnsi="Arial" w:cs="Arial"/>
          <w:sz w:val="22"/>
          <w:szCs w:val="22"/>
          <w:lang w:eastAsia="ar-SA"/>
        </w:rPr>
        <w:t xml:space="preserve">Wykonawca wniósł skutecznie na rzecz Zamawiającego zabezpieczenie należytego wykonania </w:t>
      </w:r>
      <w:r w:rsidRPr="00F37C00">
        <w:rPr>
          <w:rFonts w:ascii="Arial" w:hAnsi="Arial" w:cs="Arial"/>
          <w:sz w:val="22"/>
          <w:szCs w:val="22"/>
          <w:lang w:eastAsia="ar-SA"/>
        </w:rPr>
        <w:t xml:space="preserve">Umowy w wysokości </w:t>
      </w:r>
      <w:r w:rsidR="00934CD0" w:rsidRPr="00F37C00">
        <w:rPr>
          <w:rFonts w:ascii="Arial" w:hAnsi="Arial" w:cs="Arial"/>
          <w:sz w:val="22"/>
          <w:szCs w:val="22"/>
          <w:lang w:eastAsia="ar-SA"/>
        </w:rPr>
        <w:t>3</w:t>
      </w:r>
      <w:r w:rsidRPr="00F37C00">
        <w:rPr>
          <w:rFonts w:ascii="Arial" w:hAnsi="Arial" w:cs="Arial"/>
          <w:sz w:val="22"/>
          <w:szCs w:val="22"/>
          <w:lang w:eastAsia="ar-SA"/>
        </w:rPr>
        <w:t xml:space="preserve">% maksymalnej </w:t>
      </w:r>
      <w:r w:rsidRPr="00E51C0F">
        <w:rPr>
          <w:rFonts w:ascii="Arial" w:hAnsi="Arial" w:cs="Arial"/>
          <w:sz w:val="22"/>
          <w:szCs w:val="22"/>
          <w:lang w:eastAsia="ar-SA"/>
        </w:rPr>
        <w:t xml:space="preserve">kwoty całkowitego Wynagrodzenia brutto, </w:t>
      </w:r>
      <w:r w:rsidR="00AA3585">
        <w:rPr>
          <w:rFonts w:ascii="Arial" w:hAnsi="Arial" w:cs="Arial"/>
          <w:sz w:val="22"/>
          <w:szCs w:val="22"/>
          <w:lang w:eastAsia="ar-SA"/>
        </w:rPr>
        <w:t xml:space="preserve"> </w:t>
      </w:r>
      <w:r w:rsidR="001D342C">
        <w:rPr>
          <w:rFonts w:ascii="Arial" w:hAnsi="Arial" w:cs="Arial"/>
          <w:sz w:val="22"/>
          <w:szCs w:val="22"/>
          <w:lang w:eastAsia="ar-SA"/>
        </w:rPr>
        <w:t xml:space="preserve"> </w:t>
      </w:r>
      <w:r w:rsidRPr="00E51C0F">
        <w:rPr>
          <w:rFonts w:ascii="Arial" w:hAnsi="Arial" w:cs="Arial"/>
          <w:sz w:val="22"/>
          <w:szCs w:val="22"/>
          <w:lang w:eastAsia="ar-SA"/>
        </w:rPr>
        <w:t xml:space="preserve">o której jest mowa w § 7 </w:t>
      </w:r>
      <w:r w:rsidRPr="00E51C0F">
        <w:rPr>
          <w:rFonts w:ascii="Arial" w:hAnsi="Arial" w:cs="Arial"/>
          <w:sz w:val="22"/>
          <w:szCs w:val="22"/>
        </w:rPr>
        <w:t>ust.</w:t>
      </w:r>
      <w:r w:rsidR="00055EE5">
        <w:rPr>
          <w:rFonts w:ascii="Arial" w:hAnsi="Arial" w:cs="Arial"/>
          <w:sz w:val="22"/>
          <w:szCs w:val="22"/>
        </w:rPr>
        <w:t xml:space="preserve"> 1 pkt</w:t>
      </w:r>
      <w:r w:rsidRPr="00E51C0F">
        <w:rPr>
          <w:rFonts w:ascii="Arial" w:hAnsi="Arial" w:cs="Arial"/>
          <w:sz w:val="22"/>
          <w:szCs w:val="22"/>
        </w:rPr>
        <w:t xml:space="preserve"> </w:t>
      </w:r>
      <w:r w:rsidR="00CB0AE5">
        <w:rPr>
          <w:rFonts w:ascii="Arial" w:hAnsi="Arial" w:cs="Arial"/>
          <w:sz w:val="22"/>
          <w:szCs w:val="22"/>
        </w:rPr>
        <w:t>3</w:t>
      </w:r>
      <w:r w:rsidRPr="00E51C0F">
        <w:rPr>
          <w:rFonts w:ascii="Arial" w:hAnsi="Arial" w:cs="Arial"/>
          <w:sz w:val="22"/>
          <w:szCs w:val="22"/>
        </w:rPr>
        <w:t xml:space="preserve"> pkt </w:t>
      </w:r>
      <w:r w:rsidR="00AA3585">
        <w:rPr>
          <w:rFonts w:ascii="Arial" w:hAnsi="Arial" w:cs="Arial"/>
          <w:sz w:val="22"/>
          <w:szCs w:val="22"/>
        </w:rPr>
        <w:t>c</w:t>
      </w:r>
      <w:r w:rsidRPr="00E51C0F">
        <w:rPr>
          <w:rFonts w:ascii="Arial" w:hAnsi="Arial" w:cs="Arial"/>
          <w:sz w:val="22"/>
          <w:szCs w:val="22"/>
        </w:rPr>
        <w:t xml:space="preserve">) </w:t>
      </w:r>
      <w:r w:rsidRPr="00E51C0F">
        <w:rPr>
          <w:rFonts w:ascii="Arial" w:hAnsi="Arial" w:cs="Arial"/>
          <w:sz w:val="22"/>
          <w:szCs w:val="22"/>
          <w:lang w:eastAsia="ar-SA"/>
        </w:rPr>
        <w:t xml:space="preserve">Umowy Wykonawcy, czyli kwotę: </w:t>
      </w:r>
      <w:r>
        <w:rPr>
          <w:rFonts w:ascii="Arial" w:hAnsi="Arial" w:cs="Arial"/>
          <w:sz w:val="22"/>
          <w:szCs w:val="22"/>
          <w:lang w:eastAsia="ar-SA"/>
        </w:rPr>
        <w:t xml:space="preserve">……….. </w:t>
      </w:r>
      <w:r w:rsidRPr="00E51C0F">
        <w:rPr>
          <w:rFonts w:ascii="Arial" w:hAnsi="Arial" w:cs="Arial"/>
          <w:sz w:val="22"/>
          <w:szCs w:val="22"/>
          <w:lang w:eastAsia="ar-SA"/>
        </w:rPr>
        <w:t>PLN, (słownie:</w:t>
      </w:r>
      <w:r>
        <w:rPr>
          <w:rFonts w:ascii="Arial" w:hAnsi="Arial" w:cs="Arial"/>
          <w:sz w:val="22"/>
          <w:szCs w:val="22"/>
          <w:lang w:eastAsia="ar-SA"/>
        </w:rPr>
        <w:t>…..</w:t>
      </w:r>
      <w:r w:rsidRPr="00E51C0F">
        <w:rPr>
          <w:rFonts w:ascii="Arial" w:hAnsi="Arial" w:cs="Arial"/>
          <w:sz w:val="22"/>
          <w:szCs w:val="22"/>
          <w:lang w:eastAsia="ar-SA"/>
        </w:rPr>
        <w:t xml:space="preserve">). Potwierdzenie wniesienia zabezpieczenia należytego wykonania Umowy stanowi </w:t>
      </w:r>
      <w:r w:rsidRPr="00E51C0F">
        <w:rPr>
          <w:rFonts w:ascii="Arial" w:hAnsi="Arial" w:cs="Arial"/>
          <w:b/>
          <w:sz w:val="22"/>
          <w:szCs w:val="22"/>
          <w:lang w:eastAsia="ar-SA"/>
        </w:rPr>
        <w:t xml:space="preserve">Załącznik nr </w:t>
      </w:r>
      <w:r w:rsidR="00AA3585">
        <w:rPr>
          <w:rFonts w:ascii="Arial" w:hAnsi="Arial" w:cs="Arial"/>
          <w:b/>
          <w:sz w:val="22"/>
          <w:szCs w:val="22"/>
          <w:lang w:eastAsia="ar-SA"/>
        </w:rPr>
        <w:t>1</w:t>
      </w:r>
      <w:r w:rsidR="00A96880">
        <w:rPr>
          <w:rFonts w:ascii="Arial" w:hAnsi="Arial" w:cs="Arial"/>
          <w:b/>
          <w:sz w:val="22"/>
          <w:szCs w:val="22"/>
          <w:lang w:eastAsia="ar-SA"/>
        </w:rPr>
        <w:t>4</w:t>
      </w:r>
      <w:r w:rsidRPr="00E51C0F">
        <w:rPr>
          <w:rFonts w:ascii="Arial" w:hAnsi="Arial" w:cs="Arial"/>
          <w:b/>
          <w:sz w:val="22"/>
          <w:szCs w:val="22"/>
          <w:lang w:eastAsia="ar-SA"/>
        </w:rPr>
        <w:t xml:space="preserve"> </w:t>
      </w:r>
      <w:r w:rsidRPr="00E51C0F">
        <w:rPr>
          <w:rFonts w:ascii="Arial" w:hAnsi="Arial" w:cs="Arial"/>
          <w:sz w:val="22"/>
          <w:szCs w:val="22"/>
          <w:lang w:eastAsia="ar-SA"/>
        </w:rPr>
        <w:t>do Umowy. Zmiana formy zabezpieczenia należytego wykonania Umowy nie stanowi zmiany Umowy.</w:t>
      </w:r>
    </w:p>
    <w:p w14:paraId="2545CA06" w14:textId="77777777" w:rsidR="009F342D" w:rsidRPr="00E51C0F" w:rsidRDefault="009F342D">
      <w:pPr>
        <w:numPr>
          <w:ilvl w:val="0"/>
          <w:numId w:val="39"/>
        </w:numPr>
        <w:tabs>
          <w:tab w:val="clear" w:pos="360"/>
          <w:tab w:val="num" w:pos="284"/>
        </w:tabs>
        <w:suppressAutoHyphens w:val="0"/>
        <w:spacing w:line="360" w:lineRule="auto"/>
        <w:ind w:left="-142" w:hanging="426"/>
        <w:rPr>
          <w:rFonts w:ascii="Arial" w:hAnsi="Arial" w:cs="Arial"/>
          <w:sz w:val="22"/>
          <w:szCs w:val="22"/>
          <w:lang w:eastAsia="ar-SA"/>
        </w:rPr>
      </w:pPr>
      <w:r w:rsidRPr="00E51C0F">
        <w:rPr>
          <w:rFonts w:ascii="Arial" w:hAnsi="Arial" w:cs="Arial"/>
          <w:sz w:val="22"/>
          <w:szCs w:val="22"/>
          <w:lang w:eastAsia="ar-SA"/>
        </w:rPr>
        <w:t>Wykonawca zapewni, że zabezpieczenie należytego wykonania Umowy będzie ważne</w:t>
      </w:r>
      <w:r w:rsidRPr="00E51C0F">
        <w:rPr>
          <w:rFonts w:ascii="Arial" w:hAnsi="Arial" w:cs="Arial"/>
          <w:sz w:val="22"/>
          <w:szCs w:val="22"/>
          <w:lang w:eastAsia="ar-SA"/>
        </w:rPr>
        <w:br/>
        <w:t>i wykonalne, aż do należytego zrealizowania i ukończenia przedmiotu Umowy przez Wykonawcę oraz usunięcia przez niego wszelkich wad i usterek. Zabezpieczenie należytego wykonania Umowy będzie obowiązywało okresie o 30 dni dłuższym od dnia wykonania przedmiotu Umowy</w:t>
      </w:r>
      <w:r w:rsidR="00AA3585">
        <w:rPr>
          <w:rFonts w:ascii="Arial" w:hAnsi="Arial" w:cs="Arial"/>
          <w:sz w:val="22"/>
          <w:szCs w:val="22"/>
          <w:lang w:eastAsia="ar-SA"/>
        </w:rPr>
        <w:t xml:space="preserve"> </w:t>
      </w:r>
      <w:r w:rsidRPr="00E51C0F">
        <w:rPr>
          <w:rFonts w:ascii="Arial" w:hAnsi="Arial" w:cs="Arial"/>
          <w:sz w:val="22"/>
          <w:szCs w:val="22"/>
          <w:lang w:eastAsia="ar-SA"/>
        </w:rPr>
        <w:t xml:space="preserve">i uznany przez Zamawiającego za należycie wykonany. Zabezpieczenie </w:t>
      </w:r>
      <w:r w:rsidRPr="00E51C0F">
        <w:rPr>
          <w:rFonts w:ascii="Arial" w:hAnsi="Arial" w:cs="Arial"/>
          <w:sz w:val="22"/>
          <w:szCs w:val="22"/>
          <w:lang w:eastAsia="ar-SA"/>
        </w:rPr>
        <w:lastRenderedPageBreak/>
        <w:t>roszczeń z tytułu</w:t>
      </w:r>
      <w:r w:rsidR="00AA3585">
        <w:rPr>
          <w:rFonts w:ascii="Arial" w:hAnsi="Arial" w:cs="Arial"/>
          <w:sz w:val="22"/>
          <w:szCs w:val="22"/>
          <w:lang w:eastAsia="ar-SA"/>
        </w:rPr>
        <w:t xml:space="preserve"> </w:t>
      </w:r>
      <w:r w:rsidRPr="00E51C0F">
        <w:rPr>
          <w:rFonts w:ascii="Arial" w:hAnsi="Arial" w:cs="Arial"/>
          <w:sz w:val="22"/>
          <w:szCs w:val="22"/>
          <w:lang w:eastAsia="ar-SA"/>
        </w:rPr>
        <w:t xml:space="preserve">i rękojmi za wady i gwarancji w kwocie 30% wartości zabezpieczenia należytego wykonania Umowy będzie obowiązywało w okresie 15 dni dłuższym niż termin rękojmi za wady lub gwarancji, w zależności od tego, który z tych terminów nastąpi później. </w:t>
      </w:r>
    </w:p>
    <w:p w14:paraId="01640EB1" w14:textId="77777777" w:rsidR="009F342D" w:rsidRPr="00E51C0F" w:rsidRDefault="009F342D">
      <w:pPr>
        <w:pStyle w:val="Tekstpodstawowywcity"/>
        <w:numPr>
          <w:ilvl w:val="0"/>
          <w:numId w:val="39"/>
        </w:numPr>
        <w:tabs>
          <w:tab w:val="clear" w:pos="360"/>
        </w:tabs>
        <w:suppressAutoHyphens w:val="0"/>
        <w:spacing w:line="360" w:lineRule="auto"/>
        <w:ind w:left="-142" w:hanging="426"/>
        <w:rPr>
          <w:rFonts w:ascii="Arial" w:hAnsi="Arial" w:cs="Arial"/>
          <w:sz w:val="22"/>
          <w:szCs w:val="22"/>
        </w:rPr>
      </w:pPr>
      <w:r w:rsidRPr="00E51C0F">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E51C0F">
        <w:rPr>
          <w:rFonts w:ascii="Arial" w:hAnsi="Arial" w:cs="Arial"/>
          <w:iCs/>
          <w:sz w:val="22"/>
          <w:szCs w:val="22"/>
          <w:lang w:eastAsia="pl-PL"/>
        </w:rPr>
        <w:t xml:space="preserve">Wykonawca zobowiązany jest wnieść przedłużone albo nowe zabezpieczenie należytego wykonania Umowy </w:t>
      </w:r>
      <w:r w:rsidRPr="00E51C0F">
        <w:rPr>
          <w:rFonts w:ascii="Arial" w:hAnsi="Arial" w:cs="Arial"/>
          <w:sz w:val="22"/>
          <w:szCs w:val="22"/>
          <w:lang w:eastAsia="pl-PL"/>
        </w:rPr>
        <w:t>odpowiadające dotychczasowemu zabezpieczeniu</w:t>
      </w:r>
      <w:r w:rsidRPr="00E51C0F">
        <w:rPr>
          <w:rFonts w:ascii="Arial" w:hAnsi="Arial" w:cs="Arial"/>
          <w:iCs/>
          <w:sz w:val="22"/>
          <w:szCs w:val="22"/>
          <w:lang w:eastAsia="pl-PL"/>
        </w:rPr>
        <w:t xml:space="preserve"> najpóźniej na 30 dni przed wygaśnięciem dotychczasowego zabezpieczenia, zapewniając jego ciągłość, ważność i wykonalność zgodnie</w:t>
      </w:r>
      <w:r w:rsidR="00AA3585">
        <w:rPr>
          <w:rFonts w:ascii="Arial" w:hAnsi="Arial" w:cs="Arial"/>
          <w:iCs/>
          <w:sz w:val="22"/>
          <w:szCs w:val="22"/>
          <w:lang w:eastAsia="pl-PL"/>
        </w:rPr>
        <w:t xml:space="preserve"> </w:t>
      </w:r>
      <w:r w:rsidRPr="00E51C0F">
        <w:rPr>
          <w:rFonts w:ascii="Arial" w:hAnsi="Arial" w:cs="Arial"/>
          <w:iCs/>
          <w:sz w:val="22"/>
          <w:szCs w:val="22"/>
          <w:lang w:eastAsia="pl-PL"/>
        </w:rPr>
        <w:t>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E51C0F">
        <w:rPr>
          <w:rFonts w:ascii="Arial" w:hAnsi="Arial" w:cs="Arial"/>
          <w:b/>
          <w:bCs/>
          <w:iCs/>
          <w:sz w:val="22"/>
          <w:szCs w:val="22"/>
          <w:lang w:eastAsia="pl-PL"/>
        </w:rPr>
        <w:t xml:space="preserve"> </w:t>
      </w:r>
      <w:r w:rsidRPr="00E51C0F">
        <w:rPr>
          <w:rFonts w:ascii="Arial" w:hAnsi="Arial" w:cs="Arial"/>
          <w:bCs/>
          <w:iCs/>
          <w:sz w:val="22"/>
          <w:szCs w:val="22"/>
          <w:lang w:eastAsia="pl-PL"/>
        </w:rPr>
        <w:t>być zgodne z postanowieniami</w:t>
      </w:r>
      <w:r w:rsidRPr="00E51C0F">
        <w:rPr>
          <w:rFonts w:ascii="Arial" w:hAnsi="Arial" w:cs="Arial"/>
          <w:b/>
          <w:bCs/>
          <w:iCs/>
          <w:sz w:val="22"/>
          <w:szCs w:val="22"/>
          <w:lang w:eastAsia="pl-PL"/>
        </w:rPr>
        <w:t xml:space="preserve"> </w:t>
      </w:r>
      <w:r w:rsidRPr="00E51C0F">
        <w:rPr>
          <w:rFonts w:ascii="Arial" w:hAnsi="Arial" w:cs="Arial"/>
          <w:iCs/>
          <w:sz w:val="22"/>
          <w:szCs w:val="22"/>
          <w:lang w:eastAsia="pl-PL"/>
        </w:rPr>
        <w:t>SWZ, w tym Umowy.</w:t>
      </w:r>
    </w:p>
    <w:p w14:paraId="76944CDA" w14:textId="77777777" w:rsidR="009F342D" w:rsidRPr="00E51C0F" w:rsidRDefault="009F342D">
      <w:pPr>
        <w:pStyle w:val="Tekstpodstawowywcity"/>
        <w:numPr>
          <w:ilvl w:val="0"/>
          <w:numId w:val="39"/>
        </w:numPr>
        <w:tabs>
          <w:tab w:val="clear" w:pos="360"/>
        </w:tabs>
        <w:suppressAutoHyphens w:val="0"/>
        <w:spacing w:line="360" w:lineRule="auto"/>
        <w:ind w:left="-142" w:hanging="426"/>
        <w:rPr>
          <w:rFonts w:ascii="Arial" w:hAnsi="Arial" w:cs="Arial"/>
          <w:sz w:val="22"/>
          <w:szCs w:val="22"/>
        </w:rPr>
      </w:pPr>
      <w:r w:rsidRPr="00E51C0F">
        <w:rPr>
          <w:rFonts w:ascii="Arial" w:hAnsi="Arial" w:cs="Arial"/>
          <w:sz w:val="22"/>
          <w:szCs w:val="22"/>
        </w:rPr>
        <w:t>Zamawiający zwróci Wykonawcy zabezpieczenie należytego wykonania Umowy w wysokości 70% w ciągu 30 dni od wykonania przedmiotu Umowy</w:t>
      </w:r>
      <w:r w:rsidRPr="00E51C0F">
        <w:rPr>
          <w:rFonts w:ascii="Arial" w:hAnsi="Arial" w:cs="Arial"/>
          <w:sz w:val="22"/>
          <w:szCs w:val="22"/>
          <w:lang w:eastAsia="pl-PL"/>
        </w:rPr>
        <w:t> i uznania przez Zamawiającego za należycie wykonany (co zostanie potwierdzone protokołem odbioru bez wad)</w:t>
      </w:r>
      <w:r w:rsidRPr="00E51C0F">
        <w:rPr>
          <w:rFonts w:ascii="Arial" w:hAnsi="Arial" w:cs="Arial"/>
          <w:sz w:val="22"/>
          <w:szCs w:val="22"/>
        </w:rPr>
        <w:t xml:space="preserve">.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Zamawiający zwróci Wykonawcy zabezpieczenie w terminie 30 dni od dnia wykonania przedmiotu Umowy i uznania przez Zamawiającego za należycie wykonany, co zostanie potwierdzone protokołem odbioru bez wad. </w:t>
      </w:r>
    </w:p>
    <w:p w14:paraId="32553C03" w14:textId="3691EA2B" w:rsidR="009F342D" w:rsidRPr="00E51C0F" w:rsidRDefault="009F342D">
      <w:pPr>
        <w:pStyle w:val="Tekstpodstawowywcity"/>
        <w:numPr>
          <w:ilvl w:val="0"/>
          <w:numId w:val="39"/>
        </w:numPr>
        <w:tabs>
          <w:tab w:val="clear" w:pos="360"/>
        </w:tabs>
        <w:suppressAutoHyphens w:val="0"/>
        <w:spacing w:after="240" w:line="360" w:lineRule="auto"/>
        <w:ind w:left="-142" w:hanging="426"/>
        <w:rPr>
          <w:rFonts w:ascii="Arial" w:hAnsi="Arial" w:cs="Arial"/>
          <w:sz w:val="22"/>
          <w:szCs w:val="22"/>
        </w:rPr>
      </w:pPr>
      <w:r w:rsidRPr="00E51C0F">
        <w:rPr>
          <w:rFonts w:ascii="Arial" w:hAnsi="Arial" w:cs="Arial"/>
          <w:sz w:val="22"/>
          <w:szCs w:val="22"/>
        </w:rPr>
        <w:t xml:space="preserve">W przypadku zmiany (zwiększenia lub zmniejszenia) wysokości Wynagrodzenia, o którym mowa w </w:t>
      </w:r>
      <w:r w:rsidR="00AA3585" w:rsidRPr="00E51C0F">
        <w:rPr>
          <w:rFonts w:ascii="Arial" w:hAnsi="Arial" w:cs="Arial"/>
          <w:sz w:val="22"/>
          <w:szCs w:val="22"/>
        </w:rPr>
        <w:t xml:space="preserve">§ 7 ust. </w:t>
      </w:r>
      <w:r w:rsidR="00DB3F3B">
        <w:rPr>
          <w:rFonts w:ascii="Arial" w:hAnsi="Arial" w:cs="Arial"/>
          <w:sz w:val="22"/>
          <w:szCs w:val="22"/>
        </w:rPr>
        <w:t xml:space="preserve">1 pkt </w:t>
      </w:r>
      <w:r w:rsidR="00CB0AE5">
        <w:rPr>
          <w:rFonts w:ascii="Arial" w:hAnsi="Arial" w:cs="Arial"/>
          <w:sz w:val="22"/>
          <w:szCs w:val="22"/>
        </w:rPr>
        <w:t>3</w:t>
      </w:r>
      <w:r w:rsidR="00DB3F3B">
        <w:rPr>
          <w:rFonts w:ascii="Arial" w:hAnsi="Arial" w:cs="Arial"/>
          <w:sz w:val="22"/>
          <w:szCs w:val="22"/>
        </w:rPr>
        <w:t>) lit</w:t>
      </w:r>
      <w:r w:rsidR="00AA3585" w:rsidRPr="00E51C0F">
        <w:rPr>
          <w:rFonts w:ascii="Arial" w:hAnsi="Arial" w:cs="Arial"/>
          <w:sz w:val="22"/>
          <w:szCs w:val="22"/>
        </w:rPr>
        <w:t xml:space="preserve"> </w:t>
      </w:r>
      <w:r w:rsidR="00AA3585">
        <w:rPr>
          <w:rFonts w:ascii="Arial" w:hAnsi="Arial" w:cs="Arial"/>
          <w:sz w:val="22"/>
          <w:szCs w:val="22"/>
        </w:rPr>
        <w:t>c</w:t>
      </w:r>
      <w:r w:rsidR="00AA3585" w:rsidRPr="00E51C0F">
        <w:rPr>
          <w:rFonts w:ascii="Arial" w:hAnsi="Arial" w:cs="Arial"/>
          <w:sz w:val="22"/>
          <w:szCs w:val="22"/>
        </w:rPr>
        <w:t xml:space="preserve">) </w:t>
      </w:r>
      <w:r w:rsidRPr="00E51C0F">
        <w:rPr>
          <w:rFonts w:ascii="Arial" w:hAnsi="Arial" w:cs="Arial"/>
          <w:sz w:val="22"/>
          <w:szCs w:val="22"/>
        </w:rPr>
        <w:t>Umowy, wartość zabezpieczenia należytego wykonania Umowy,</w:t>
      </w:r>
      <w:r w:rsidR="00DB3F3B">
        <w:rPr>
          <w:rFonts w:ascii="Arial" w:hAnsi="Arial" w:cs="Arial"/>
          <w:sz w:val="22"/>
          <w:szCs w:val="22"/>
        </w:rPr>
        <w:t xml:space="preserve"> </w:t>
      </w:r>
      <w:r w:rsidRPr="00E51C0F">
        <w:rPr>
          <w:rFonts w:ascii="Arial" w:hAnsi="Arial" w:cs="Arial"/>
          <w:sz w:val="22"/>
          <w:szCs w:val="22"/>
        </w:rPr>
        <w:t>o którym mowa w ust. 1 pozostaje bez zmiany.</w:t>
      </w:r>
    </w:p>
    <w:p w14:paraId="0AEC0500" w14:textId="77777777" w:rsidR="00FF7267" w:rsidRPr="00922479" w:rsidRDefault="00FF7267" w:rsidP="00554BC9">
      <w:pPr>
        <w:spacing w:line="360" w:lineRule="auto"/>
        <w:jc w:val="center"/>
        <w:rPr>
          <w:rFonts w:ascii="Arial" w:hAnsi="Arial" w:cs="Arial"/>
          <w:b/>
          <w:sz w:val="22"/>
          <w:szCs w:val="22"/>
        </w:rPr>
      </w:pPr>
      <w:r>
        <w:rPr>
          <w:rFonts w:ascii="Arial" w:hAnsi="Arial" w:cs="Arial"/>
          <w:b/>
          <w:sz w:val="22"/>
          <w:szCs w:val="22"/>
        </w:rPr>
        <w:t>§ 13</w:t>
      </w:r>
    </w:p>
    <w:p w14:paraId="1B889689" w14:textId="77777777" w:rsidR="00FF7267" w:rsidRPr="00922479" w:rsidRDefault="00FF7267" w:rsidP="005B6B2D">
      <w:pPr>
        <w:spacing w:after="240" w:line="360" w:lineRule="auto"/>
        <w:jc w:val="center"/>
        <w:rPr>
          <w:rFonts w:ascii="Arial" w:hAnsi="Arial" w:cs="Arial"/>
          <w:b/>
          <w:sz w:val="22"/>
          <w:szCs w:val="22"/>
        </w:rPr>
      </w:pPr>
      <w:r w:rsidRPr="00922479">
        <w:rPr>
          <w:rFonts w:ascii="Arial" w:hAnsi="Arial" w:cs="Arial"/>
          <w:b/>
          <w:sz w:val="22"/>
          <w:szCs w:val="22"/>
        </w:rPr>
        <w:t>Poufność informacji</w:t>
      </w:r>
    </w:p>
    <w:p w14:paraId="6203CED3" w14:textId="77777777" w:rsidR="00FF7267" w:rsidRPr="00922479" w:rsidRDefault="00FF7267">
      <w:pPr>
        <w:pStyle w:val="Tekstpodstawowywcity"/>
        <w:numPr>
          <w:ilvl w:val="0"/>
          <w:numId w:val="29"/>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47225250" w14:textId="77777777" w:rsidR="00FF7267" w:rsidRPr="00922479" w:rsidRDefault="00FF7267">
      <w:pPr>
        <w:pStyle w:val="Tekstpodstawowywcity"/>
        <w:numPr>
          <w:ilvl w:val="0"/>
          <w:numId w:val="29"/>
        </w:numPr>
        <w:suppressAutoHyphens w:val="0"/>
        <w:spacing w:line="360" w:lineRule="auto"/>
        <w:ind w:left="-142"/>
        <w:rPr>
          <w:rFonts w:ascii="Arial" w:hAnsi="Arial" w:cs="Arial"/>
          <w:sz w:val="22"/>
          <w:szCs w:val="22"/>
        </w:rPr>
      </w:pPr>
      <w:r w:rsidRPr="00922479">
        <w:rPr>
          <w:rFonts w:ascii="Arial" w:hAnsi="Arial" w:cs="Arial"/>
          <w:sz w:val="22"/>
          <w:szCs w:val="22"/>
        </w:rPr>
        <w:lastRenderedPageBreak/>
        <w:t>Wykorzystanie Informacji, o których mowa w ust. 1 w innych celach, niż określonych w Umowie, jak również ich publikacja, nie są dopuszczalne bez uprzedniej pisemnej zgody drugiej ze Stron.</w:t>
      </w:r>
    </w:p>
    <w:p w14:paraId="0ABCA2DA" w14:textId="77777777" w:rsidR="00FF7267" w:rsidRPr="00922479" w:rsidRDefault="00FF7267">
      <w:pPr>
        <w:pStyle w:val="Tekstpodstawowywcity"/>
        <w:numPr>
          <w:ilvl w:val="0"/>
          <w:numId w:val="29"/>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01C04C3B" w14:textId="77777777" w:rsidR="00FF7267" w:rsidRPr="00922479" w:rsidRDefault="00FF7267">
      <w:pPr>
        <w:pStyle w:val="Tekstpodstawowywcity"/>
        <w:numPr>
          <w:ilvl w:val="0"/>
          <w:numId w:val="29"/>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9392E67" w14:textId="77777777" w:rsidR="00FF7267" w:rsidRPr="00AA543B" w:rsidRDefault="00FF7267">
      <w:pPr>
        <w:pStyle w:val="Tekstpodstawowywcity"/>
        <w:numPr>
          <w:ilvl w:val="0"/>
          <w:numId w:val="29"/>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w:t>
      </w:r>
      <w:r w:rsidR="0034506E">
        <w:rPr>
          <w:rFonts w:ascii="Arial" w:hAnsi="Arial" w:cs="Arial"/>
          <w:sz w:val="22"/>
          <w:szCs w:val="22"/>
        </w:rPr>
        <w:br/>
      </w:r>
      <w:r w:rsidRPr="00922479">
        <w:rPr>
          <w:rFonts w:ascii="Arial" w:hAnsi="Arial" w:cs="Arial"/>
          <w:sz w:val="22"/>
          <w:szCs w:val="22"/>
        </w:rPr>
        <w:t xml:space="preserve">i wszystkie osoby realizujące  w jego imieniu przedmiot umowy z dokumentem pn. „Polityka Bezpieczeństwa Informacji w PKP Polskie Linie Kolejowe S.A. dla Partnerów Biznesowych Spółki SZBI-Ibi-1a”,  dostępnym na stronie internetowej PKP PLK </w:t>
      </w:r>
      <w:hyperlink r:id="rId14"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31B5FD63" w14:textId="03A142C8" w:rsidR="00FF7267" w:rsidRPr="00554BC9" w:rsidRDefault="00FF7267">
      <w:pPr>
        <w:pStyle w:val="Tekstpodstawowywcity"/>
        <w:numPr>
          <w:ilvl w:val="0"/>
          <w:numId w:val="29"/>
        </w:numPr>
        <w:suppressAutoHyphens w:val="0"/>
        <w:spacing w:after="240" w:line="360" w:lineRule="auto"/>
        <w:ind w:left="-142"/>
        <w:rPr>
          <w:rFonts w:ascii="Arial" w:hAnsi="Arial" w:cs="Arial"/>
          <w:i/>
          <w:sz w:val="22"/>
          <w:szCs w:val="22"/>
        </w:rPr>
      </w:pPr>
      <w:r w:rsidRPr="00554BC9">
        <w:rPr>
          <w:rFonts w:ascii="Arial" w:hAnsi="Arial" w:cs="Arial"/>
          <w:sz w:val="22"/>
          <w:szCs w:val="22"/>
        </w:rPr>
        <w:t xml:space="preserve">Zważywszy na rodzaj oraz zakres świadczonych usług przez Wykonawcę, Strony zawierają w dniu podpisania Umowy, umowę o zachowaniu poufności, stanowiącą </w:t>
      </w:r>
      <w:r w:rsidRPr="00554BC9">
        <w:rPr>
          <w:rFonts w:ascii="Arial" w:hAnsi="Arial" w:cs="Arial"/>
          <w:b/>
          <w:sz w:val="22"/>
          <w:szCs w:val="22"/>
        </w:rPr>
        <w:t xml:space="preserve">Załącznik nr </w:t>
      </w:r>
      <w:r w:rsidR="00485936">
        <w:rPr>
          <w:rFonts w:ascii="Arial" w:hAnsi="Arial" w:cs="Arial"/>
          <w:b/>
          <w:sz w:val="22"/>
          <w:szCs w:val="22"/>
        </w:rPr>
        <w:t>1</w:t>
      </w:r>
      <w:r w:rsidR="00A96880">
        <w:rPr>
          <w:rFonts w:ascii="Arial" w:hAnsi="Arial" w:cs="Arial"/>
          <w:b/>
          <w:sz w:val="22"/>
          <w:szCs w:val="22"/>
        </w:rPr>
        <w:t>2</w:t>
      </w:r>
      <w:r w:rsidRPr="00554BC9">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w:t>
      </w:r>
      <w:r w:rsidR="00554BC9" w:rsidRPr="00554BC9">
        <w:rPr>
          <w:rFonts w:ascii="Arial" w:hAnsi="Arial" w:cs="Arial"/>
          <w:sz w:val="22"/>
          <w:szCs w:val="22"/>
        </w:rPr>
        <w:t>nformacji, obciążają Wykonawcę.</w:t>
      </w:r>
    </w:p>
    <w:p w14:paraId="2DC692E3" w14:textId="22192A28" w:rsidR="00CF341B" w:rsidRDefault="00322398" w:rsidP="00554BC9">
      <w:pPr>
        <w:pStyle w:val="Akapitzlist"/>
        <w:spacing w:line="360" w:lineRule="auto"/>
        <w:ind w:left="0"/>
        <w:jc w:val="center"/>
        <w:rPr>
          <w:rFonts w:ascii="Arial" w:hAnsi="Arial" w:cs="Arial"/>
          <w:b/>
          <w:sz w:val="22"/>
          <w:szCs w:val="22"/>
        </w:rPr>
      </w:pPr>
      <w:r>
        <w:rPr>
          <w:rFonts w:ascii="Arial" w:hAnsi="Arial" w:cs="Arial"/>
          <w:b/>
          <w:sz w:val="22"/>
          <w:szCs w:val="22"/>
        </w:rPr>
        <w:t>§14</w:t>
      </w:r>
    </w:p>
    <w:p w14:paraId="35FDD2BA" w14:textId="77777777" w:rsidR="00CF341B" w:rsidRDefault="00322398" w:rsidP="00656389">
      <w:pPr>
        <w:spacing w:after="240" w:line="360" w:lineRule="auto"/>
        <w:jc w:val="center"/>
        <w:outlineLvl w:val="1"/>
        <w:rPr>
          <w:rFonts w:ascii="Arial" w:hAnsi="Arial"/>
          <w:b/>
          <w:sz w:val="22"/>
          <w:szCs w:val="22"/>
        </w:rPr>
      </w:pPr>
      <w:r>
        <w:rPr>
          <w:rFonts w:ascii="Arial" w:hAnsi="Arial"/>
          <w:b/>
          <w:sz w:val="22"/>
          <w:szCs w:val="22"/>
        </w:rPr>
        <w:t>Obowiązek informacyjny realizowany przez Zamawiającego wobec Wykonawcy/osób podpisujących Umowę w imieniu Wykonawcy i osób trzecich</w:t>
      </w:r>
    </w:p>
    <w:p w14:paraId="6589EF40" w14:textId="77777777" w:rsidR="00CF341B" w:rsidRDefault="00322398">
      <w:pPr>
        <w:numPr>
          <w:ilvl w:val="3"/>
          <w:numId w:val="23"/>
        </w:numPr>
        <w:tabs>
          <w:tab w:val="left" w:pos="0"/>
        </w:tabs>
        <w:spacing w:before="60" w:line="360" w:lineRule="auto"/>
        <w:ind w:left="-284" w:hanging="426"/>
        <w:textAlignment w:val="baseline"/>
        <w:rPr>
          <w:rFonts w:eastAsia="Batang"/>
          <w:sz w:val="22"/>
          <w:szCs w:val="22"/>
          <w:lang w:eastAsia="ar-SA"/>
        </w:rPr>
      </w:pPr>
      <w:r>
        <w:rPr>
          <w:rFonts w:ascii="Arial" w:eastAsia="Batang" w:hAnsi="Arial"/>
          <w:sz w:val="22"/>
          <w:szCs w:val="22"/>
          <w:lang w:eastAsia="ar-SA"/>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Zakotwiczenieprzypisudolnego"/>
          <w:rFonts w:ascii="Arial" w:eastAsia="Batang" w:hAnsi="Arial"/>
          <w:sz w:val="22"/>
          <w:szCs w:val="22"/>
          <w:lang w:eastAsia="ar-SA"/>
        </w:rPr>
        <w:footnoteReference w:id="1"/>
      </w:r>
      <w:r>
        <w:rPr>
          <w:rFonts w:ascii="Arial" w:eastAsia="Batang" w:hAnsi="Arial"/>
          <w:sz w:val="22"/>
          <w:szCs w:val="22"/>
          <w:lang w:eastAsia="ar-SA"/>
        </w:rPr>
        <w:t>, że:</w:t>
      </w:r>
    </w:p>
    <w:p w14:paraId="77AC679A" w14:textId="77777777" w:rsidR="00CF341B" w:rsidRDefault="00322398">
      <w:pPr>
        <w:numPr>
          <w:ilvl w:val="0"/>
          <w:numId w:val="21"/>
        </w:numPr>
        <w:tabs>
          <w:tab w:val="left" w:pos="426"/>
        </w:tabs>
        <w:spacing w:line="360" w:lineRule="auto"/>
        <w:ind w:left="142" w:hanging="283"/>
        <w:rPr>
          <w:rFonts w:eastAsia="Batang"/>
          <w:sz w:val="22"/>
          <w:szCs w:val="22"/>
          <w:lang w:eastAsia="ar-SA"/>
        </w:rPr>
      </w:pPr>
      <w:r>
        <w:rPr>
          <w:rFonts w:ascii="Arial" w:eastAsia="Batang" w:hAnsi="Arial"/>
          <w:sz w:val="22"/>
          <w:szCs w:val="22"/>
          <w:lang w:eastAsia="ar-SA"/>
        </w:rPr>
        <w:lastRenderedPageBreak/>
        <w:t>Administratorem Danych Osobowych jest PKP Polskie Linie Kolejowe Spółka Akcyjna, z siedzibą pod adresem: 03-734, Warszawa, ul. Targowa 74;</w:t>
      </w:r>
    </w:p>
    <w:p w14:paraId="2C0F7ABA" w14:textId="77777777" w:rsidR="00CF341B" w:rsidRDefault="00554BC9">
      <w:pPr>
        <w:numPr>
          <w:ilvl w:val="0"/>
          <w:numId w:val="21"/>
        </w:numPr>
        <w:tabs>
          <w:tab w:val="left" w:pos="426"/>
        </w:tabs>
        <w:spacing w:line="360" w:lineRule="auto"/>
        <w:ind w:left="142" w:hanging="283"/>
        <w:rPr>
          <w:rFonts w:eastAsia="Batang"/>
          <w:sz w:val="22"/>
          <w:szCs w:val="22"/>
          <w:lang w:eastAsia="ar-SA"/>
        </w:rPr>
      </w:pPr>
      <w:r>
        <w:rPr>
          <w:rFonts w:ascii="Arial" w:eastAsia="Batang" w:hAnsi="Arial"/>
          <w:sz w:val="22"/>
          <w:szCs w:val="22"/>
          <w:lang w:eastAsia="ar-SA"/>
        </w:rPr>
        <w:t>U Zamawiającego</w:t>
      </w:r>
      <w:r w:rsidR="00322398">
        <w:rPr>
          <w:rFonts w:ascii="Arial" w:eastAsia="Batang" w:hAnsi="Arial"/>
          <w:sz w:val="22"/>
          <w:szCs w:val="22"/>
          <w:lang w:eastAsia="ar-SA"/>
        </w:rPr>
        <w:t xml:space="preserve"> funkcjonuje adres e-mail: </w:t>
      </w:r>
      <w:hyperlink r:id="rId15">
        <w:r w:rsidR="00322398">
          <w:rPr>
            <w:rFonts w:ascii="Arial" w:eastAsia="Batang" w:hAnsi="Arial"/>
            <w:sz w:val="22"/>
            <w:szCs w:val="22"/>
            <w:lang w:eastAsia="ar-SA"/>
          </w:rPr>
          <w:t>iod.plk@plk-sa.pl</w:t>
        </w:r>
      </w:hyperlink>
      <w:r w:rsidR="00322398">
        <w:rPr>
          <w:rFonts w:ascii="Arial" w:eastAsia="Batang" w:hAnsi="Arial"/>
          <w:sz w:val="22"/>
          <w:szCs w:val="22"/>
          <w:lang w:eastAsia="ar-SA"/>
        </w:rPr>
        <w:t xml:space="preserve"> Inspektora Ochrony Danych w PKP Polskie Linie Kolejowe S.A., udostępniony osobom, których dane osobowe są </w:t>
      </w:r>
      <w:r w:rsidR="004173DE">
        <w:rPr>
          <w:rFonts w:ascii="Arial" w:eastAsia="Batang" w:hAnsi="Arial"/>
          <w:sz w:val="22"/>
          <w:szCs w:val="22"/>
          <w:lang w:eastAsia="ar-SA"/>
        </w:rPr>
        <w:t xml:space="preserve">przetwarzane przez </w:t>
      </w:r>
      <w:r>
        <w:rPr>
          <w:rFonts w:ascii="Arial" w:eastAsia="Batang" w:hAnsi="Arial"/>
          <w:sz w:val="22"/>
          <w:szCs w:val="22"/>
          <w:lang w:eastAsia="ar-SA"/>
        </w:rPr>
        <w:t>Zamawiającego</w:t>
      </w:r>
      <w:r w:rsidR="00322398">
        <w:rPr>
          <w:rFonts w:ascii="Arial" w:eastAsia="Batang" w:hAnsi="Arial"/>
          <w:sz w:val="22"/>
          <w:szCs w:val="22"/>
          <w:lang w:eastAsia="ar-SA"/>
        </w:rPr>
        <w:t>;</w:t>
      </w:r>
    </w:p>
    <w:p w14:paraId="68E40E1B" w14:textId="77777777" w:rsidR="00CF341B" w:rsidRDefault="00322398">
      <w:pPr>
        <w:numPr>
          <w:ilvl w:val="0"/>
          <w:numId w:val="21"/>
        </w:numPr>
        <w:tabs>
          <w:tab w:val="left" w:pos="426"/>
        </w:tabs>
        <w:spacing w:line="360" w:lineRule="auto"/>
        <w:ind w:left="142" w:hanging="283"/>
        <w:rPr>
          <w:rFonts w:eastAsia="Batang"/>
          <w:sz w:val="22"/>
          <w:szCs w:val="22"/>
          <w:lang w:eastAsia="ar-SA"/>
        </w:rPr>
      </w:pPr>
      <w:r>
        <w:rPr>
          <w:rFonts w:ascii="Arial" w:eastAsia="Batang" w:hAnsi="Arial"/>
          <w:sz w:val="22"/>
          <w:szCs w:val="22"/>
          <w:lang w:eastAsia="ar-SA"/>
        </w:rPr>
        <w:t>dane osobowe będą przetwarzane w celu:</w:t>
      </w:r>
    </w:p>
    <w:p w14:paraId="0FFE082A" w14:textId="77777777" w:rsidR="004173DE" w:rsidRPr="004173DE" w:rsidRDefault="004173DE">
      <w:pPr>
        <w:numPr>
          <w:ilvl w:val="0"/>
          <w:numId w:val="20"/>
        </w:numPr>
        <w:tabs>
          <w:tab w:val="left" w:pos="426"/>
          <w:tab w:val="left" w:pos="1276"/>
        </w:tabs>
        <w:spacing w:line="360" w:lineRule="auto"/>
        <w:ind w:left="142" w:hanging="284"/>
        <w:rPr>
          <w:rFonts w:eastAsia="Batang"/>
          <w:sz w:val="22"/>
          <w:szCs w:val="22"/>
          <w:lang w:eastAsia="ar-SA"/>
        </w:rPr>
      </w:pPr>
      <w:r>
        <w:rPr>
          <w:rFonts w:ascii="Arial" w:eastAsia="Batang" w:hAnsi="Arial" w:cs="Arial"/>
          <w:sz w:val="22"/>
          <w:szCs w:val="22"/>
          <w:lang w:eastAsia="ar-SA"/>
        </w:rPr>
        <w:t>zapewnienia sprawnej i prawidłowej realizacji Umowy,</w:t>
      </w:r>
    </w:p>
    <w:p w14:paraId="1F8BEB62" w14:textId="77777777" w:rsidR="00CF341B" w:rsidRDefault="00322398">
      <w:pPr>
        <w:numPr>
          <w:ilvl w:val="0"/>
          <w:numId w:val="20"/>
        </w:numPr>
        <w:tabs>
          <w:tab w:val="left" w:pos="426"/>
          <w:tab w:val="left" w:pos="1134"/>
        </w:tabs>
        <w:spacing w:line="360" w:lineRule="auto"/>
        <w:ind w:left="142" w:hanging="284"/>
        <w:rPr>
          <w:rFonts w:eastAsia="Batang"/>
          <w:sz w:val="22"/>
          <w:szCs w:val="22"/>
          <w:lang w:eastAsia="ar-SA"/>
        </w:rPr>
      </w:pPr>
      <w:r>
        <w:rPr>
          <w:rFonts w:ascii="Arial" w:eastAsia="Batang" w:hAnsi="Arial"/>
          <w:sz w:val="22"/>
          <w:szCs w:val="22"/>
          <w:lang w:eastAsia="ar-SA"/>
        </w:rPr>
        <w:t>przechowywania dokumentacji postępowania o udzielenie Zamówienia na wypadek kontroli prowadzonej przez uprawnione organy i podmioty;</w:t>
      </w:r>
    </w:p>
    <w:p w14:paraId="55D1C3F3" w14:textId="77777777" w:rsidR="00CF341B" w:rsidRDefault="00322398">
      <w:pPr>
        <w:numPr>
          <w:ilvl w:val="0"/>
          <w:numId w:val="20"/>
        </w:numPr>
        <w:tabs>
          <w:tab w:val="left" w:pos="426"/>
          <w:tab w:val="left" w:pos="1134"/>
        </w:tabs>
        <w:spacing w:line="360" w:lineRule="auto"/>
        <w:ind w:left="142" w:hanging="284"/>
        <w:rPr>
          <w:rFonts w:eastAsia="Batang"/>
          <w:sz w:val="22"/>
          <w:szCs w:val="22"/>
          <w:lang w:eastAsia="ar-SA"/>
        </w:rPr>
      </w:pPr>
      <w:r>
        <w:rPr>
          <w:rFonts w:ascii="Arial" w:eastAsia="Batang" w:hAnsi="Arial"/>
          <w:sz w:val="22"/>
          <w:szCs w:val="22"/>
          <w:lang w:eastAsia="ar-SA"/>
        </w:rPr>
        <w:t>przekazania dokumentacji postępowania o udzielenie Zamówienia do archiwum, a następnie jej zbrakowania (trwałego usunięcia i zniszczenia);</w:t>
      </w:r>
    </w:p>
    <w:p w14:paraId="6B5727B4" w14:textId="77777777" w:rsidR="00CF341B" w:rsidRDefault="00322398" w:rsidP="00554BC9">
      <w:pPr>
        <w:tabs>
          <w:tab w:val="left" w:pos="426"/>
          <w:tab w:val="left" w:pos="6660"/>
        </w:tabs>
        <w:spacing w:line="360" w:lineRule="auto"/>
        <w:ind w:left="142"/>
        <w:rPr>
          <w:rFonts w:eastAsia="Batang"/>
          <w:sz w:val="22"/>
          <w:szCs w:val="22"/>
          <w:lang w:eastAsia="ar-SA"/>
        </w:rPr>
      </w:pPr>
      <w:r>
        <w:rPr>
          <w:rFonts w:ascii="Arial" w:eastAsia="Batang" w:hAnsi="Arial"/>
          <w:sz w:val="22"/>
          <w:szCs w:val="22"/>
          <w:lang w:eastAsia="ar-SA"/>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99B09D9" w14:textId="77777777" w:rsidR="00CF341B" w:rsidRDefault="00322398">
      <w:pPr>
        <w:numPr>
          <w:ilvl w:val="0"/>
          <w:numId w:val="21"/>
        </w:numPr>
        <w:tabs>
          <w:tab w:val="left" w:pos="426"/>
        </w:tabs>
        <w:spacing w:line="360" w:lineRule="auto"/>
        <w:ind w:left="142" w:hanging="283"/>
        <w:rPr>
          <w:rFonts w:eastAsia="Batang"/>
          <w:sz w:val="22"/>
          <w:szCs w:val="22"/>
          <w:lang w:eastAsia="ar-SA"/>
        </w:rPr>
      </w:pPr>
      <w:r>
        <w:rPr>
          <w:rFonts w:ascii="Arial" w:eastAsia="Batang" w:hAnsi="Arial"/>
          <w:sz w:val="22"/>
          <w:szCs w:val="22"/>
          <w:lang w:eastAsia="ar-SA"/>
        </w:rPr>
        <w:t>podstawą prawną przetwarzania dany</w:t>
      </w:r>
      <w:r w:rsidR="004173DE">
        <w:rPr>
          <w:rFonts w:ascii="Arial" w:eastAsia="Batang" w:hAnsi="Arial"/>
          <w:sz w:val="22"/>
          <w:szCs w:val="22"/>
          <w:lang w:eastAsia="ar-SA"/>
        </w:rPr>
        <w:t xml:space="preserve">ch osobowych przez </w:t>
      </w:r>
      <w:r w:rsidR="00554BC9">
        <w:rPr>
          <w:rFonts w:ascii="Arial" w:eastAsia="Batang" w:hAnsi="Arial"/>
          <w:sz w:val="22"/>
          <w:szCs w:val="22"/>
          <w:lang w:eastAsia="ar-SA"/>
        </w:rPr>
        <w:t>Zamawiającego</w:t>
      </w:r>
      <w:r>
        <w:rPr>
          <w:rFonts w:ascii="Arial" w:eastAsia="Batang" w:hAnsi="Arial"/>
          <w:sz w:val="22"/>
          <w:szCs w:val="22"/>
          <w:lang w:eastAsia="ar-SA"/>
        </w:rPr>
        <w:t xml:space="preserve"> jest art. 6 ust. 1 lit. c i f RODO, przy czym za prawnie u</w:t>
      </w:r>
      <w:r w:rsidR="004173DE">
        <w:rPr>
          <w:rFonts w:ascii="Arial" w:eastAsia="Batang" w:hAnsi="Arial"/>
          <w:sz w:val="22"/>
          <w:szCs w:val="22"/>
          <w:lang w:eastAsia="ar-SA"/>
        </w:rPr>
        <w:t>zasadniony interes Spółki</w:t>
      </w:r>
      <w:r>
        <w:rPr>
          <w:rFonts w:ascii="Arial" w:eastAsia="Batang" w:hAnsi="Arial"/>
          <w:sz w:val="22"/>
          <w:szCs w:val="22"/>
          <w:lang w:eastAsia="ar-SA"/>
        </w:rPr>
        <w:t xml:space="preserve"> wskazuje się konieczność </w:t>
      </w:r>
      <w:r w:rsidR="004173DE">
        <w:rPr>
          <w:rFonts w:ascii="Arial" w:eastAsia="Batang" w:hAnsi="Arial"/>
          <w:sz w:val="22"/>
          <w:szCs w:val="22"/>
          <w:lang w:eastAsia="ar-SA"/>
        </w:rPr>
        <w:t>zawarcia Umowy i jej właściwą realizację zgodnie z obowiązującymi w tym zakresie przepisami</w:t>
      </w:r>
      <w:r>
        <w:rPr>
          <w:rFonts w:ascii="Arial" w:eastAsia="Batang" w:hAnsi="Arial"/>
          <w:sz w:val="22"/>
          <w:szCs w:val="22"/>
          <w:lang w:eastAsia="ar-SA"/>
        </w:rPr>
        <w:t>;</w:t>
      </w:r>
    </w:p>
    <w:p w14:paraId="1BD57B36" w14:textId="77777777" w:rsidR="00CF341B" w:rsidRDefault="00322398">
      <w:pPr>
        <w:numPr>
          <w:ilvl w:val="0"/>
          <w:numId w:val="21"/>
        </w:numPr>
        <w:tabs>
          <w:tab w:val="left" w:pos="426"/>
        </w:tabs>
        <w:spacing w:line="360" w:lineRule="auto"/>
        <w:ind w:left="142" w:hanging="283"/>
        <w:rPr>
          <w:rFonts w:ascii="Arial" w:eastAsia="Batang" w:hAnsi="Arial"/>
          <w:sz w:val="22"/>
          <w:szCs w:val="22"/>
          <w:lang w:eastAsia="ar-SA"/>
        </w:rPr>
      </w:pPr>
      <w:r>
        <w:rPr>
          <w:rFonts w:ascii="Arial" w:eastAsia="Batang" w:hAnsi="Arial"/>
          <w:sz w:val="22"/>
          <w:szCs w:val="22"/>
          <w:lang w:eastAsia="ar-SA"/>
        </w:rPr>
        <w:t>dane osobowe mogą być udostępniane innym odbiorcom na podstawie przepisów prawa, w szczególności podmiotom przetwarzającym na podstawie zawartych umów;</w:t>
      </w:r>
    </w:p>
    <w:p w14:paraId="67E494FD" w14:textId="77777777" w:rsidR="00CF341B" w:rsidRDefault="00322398">
      <w:pPr>
        <w:numPr>
          <w:ilvl w:val="0"/>
          <w:numId w:val="26"/>
        </w:numPr>
        <w:tabs>
          <w:tab w:val="left" w:pos="426"/>
          <w:tab w:val="left" w:pos="6660"/>
        </w:tabs>
        <w:spacing w:line="360" w:lineRule="auto"/>
        <w:ind w:left="142" w:hanging="294"/>
        <w:rPr>
          <w:rFonts w:ascii="Arial" w:hAnsi="Arial" w:cs="Arial"/>
          <w:color w:val="000000"/>
          <w:sz w:val="22"/>
          <w:szCs w:val="22"/>
        </w:rPr>
      </w:pPr>
      <w:r>
        <w:rPr>
          <w:rFonts w:ascii="Arial" w:hAnsi="Arial" w:cs="Arial"/>
          <w:color w:val="000000"/>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734ADF6" w14:textId="77777777" w:rsidR="00CF341B" w:rsidRDefault="00322398">
      <w:pPr>
        <w:numPr>
          <w:ilvl w:val="1"/>
          <w:numId w:val="19"/>
        </w:numPr>
        <w:tabs>
          <w:tab w:val="left" w:pos="426"/>
          <w:tab w:val="left" w:pos="1134"/>
          <w:tab w:val="left" w:pos="6660"/>
        </w:tabs>
        <w:spacing w:line="360" w:lineRule="auto"/>
        <w:ind w:left="142" w:hanging="425"/>
        <w:rPr>
          <w:rFonts w:ascii="Arial" w:hAnsi="Arial" w:cs="Arial"/>
          <w:sz w:val="22"/>
          <w:szCs w:val="22"/>
        </w:rPr>
      </w:pPr>
      <w:r>
        <w:rPr>
          <w:rFonts w:ascii="Arial" w:hAnsi="Arial" w:cs="Arial"/>
          <w:sz w:val="22"/>
          <w:szCs w:val="22"/>
        </w:rPr>
        <w:t>Komisja Europejska stwierdziła, że to państwo trzecie lub organizacja międzynarodowa zapewnia odpowiedni stopień ochrony danych osobowych, zgodnie z art. 45 RODO,</w:t>
      </w:r>
    </w:p>
    <w:p w14:paraId="4B02A077" w14:textId="77777777" w:rsidR="00CF341B" w:rsidRDefault="00322398">
      <w:pPr>
        <w:numPr>
          <w:ilvl w:val="1"/>
          <w:numId w:val="19"/>
        </w:numPr>
        <w:tabs>
          <w:tab w:val="left" w:pos="426"/>
          <w:tab w:val="left" w:pos="1134"/>
          <w:tab w:val="left" w:pos="6660"/>
        </w:tabs>
        <w:spacing w:line="360" w:lineRule="auto"/>
        <w:ind w:left="142" w:hanging="425"/>
        <w:rPr>
          <w:rFonts w:ascii="Arial" w:hAnsi="Arial" w:cs="Arial"/>
          <w:sz w:val="22"/>
          <w:szCs w:val="22"/>
        </w:rPr>
      </w:pPr>
      <w:r>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3ED2D6DD" w14:textId="77777777" w:rsidR="00CF341B" w:rsidRDefault="00322398">
      <w:pPr>
        <w:numPr>
          <w:ilvl w:val="1"/>
          <w:numId w:val="19"/>
        </w:numPr>
        <w:tabs>
          <w:tab w:val="left" w:pos="426"/>
          <w:tab w:val="left" w:pos="1134"/>
          <w:tab w:val="left" w:pos="6660"/>
        </w:tabs>
        <w:spacing w:line="360" w:lineRule="auto"/>
        <w:ind w:left="142" w:hanging="425"/>
        <w:rPr>
          <w:rFonts w:ascii="Arial" w:hAnsi="Arial" w:cs="Arial"/>
        </w:rPr>
      </w:pPr>
      <w:r>
        <w:rPr>
          <w:rFonts w:ascii="Arial" w:hAnsi="Arial" w:cs="Arial"/>
          <w:sz w:val="22"/>
          <w:szCs w:val="22"/>
        </w:rPr>
        <w:t>zachodzi przypadek, o którym mowa w art. 49 ust. 1 akapit drugi RODO,</w:t>
      </w:r>
    </w:p>
    <w:p w14:paraId="3989A9C3" w14:textId="77777777" w:rsidR="00CF341B" w:rsidRDefault="00322398" w:rsidP="00554BC9">
      <w:pPr>
        <w:tabs>
          <w:tab w:val="left" w:pos="426"/>
          <w:tab w:val="left" w:pos="851"/>
          <w:tab w:val="left" w:pos="6660"/>
        </w:tabs>
        <w:spacing w:line="360" w:lineRule="auto"/>
        <w:ind w:left="142"/>
        <w:rPr>
          <w:rFonts w:ascii="Arial" w:eastAsia="Batang" w:hAnsi="Arial" w:cs="Arial"/>
          <w:sz w:val="22"/>
          <w:szCs w:val="22"/>
          <w:lang w:eastAsia="ar-SA"/>
        </w:rPr>
      </w:pPr>
      <w:r>
        <w:rPr>
          <w:rFonts w:ascii="Arial" w:hAnsi="Arial" w:cs="Arial"/>
          <w:sz w:val="22"/>
          <w:szCs w:val="22"/>
        </w:rPr>
        <w:t>przy czym dane te zostaną wówczas w sposób odpowiedni zabezpieczone, a Wykonawca ma prawo do uzyskania dostępu do kopii tych zabezpieczeń pod wskazanym w pkt 2 adresem e-mail;</w:t>
      </w:r>
    </w:p>
    <w:p w14:paraId="714270A2" w14:textId="77777777" w:rsidR="00CF341B" w:rsidRDefault="00322398">
      <w:pPr>
        <w:numPr>
          <w:ilvl w:val="0"/>
          <w:numId w:val="21"/>
        </w:numPr>
        <w:tabs>
          <w:tab w:val="left" w:pos="426"/>
        </w:tabs>
        <w:spacing w:line="360" w:lineRule="auto"/>
        <w:ind w:left="142" w:hanging="283"/>
        <w:rPr>
          <w:rFonts w:eastAsia="Batang"/>
          <w:sz w:val="22"/>
          <w:szCs w:val="22"/>
          <w:lang w:eastAsia="ar-SA"/>
        </w:rPr>
      </w:pPr>
      <w:r>
        <w:rPr>
          <w:rFonts w:ascii="Arial" w:eastAsia="Batang" w:hAnsi="Arial"/>
          <w:sz w:val="22"/>
          <w:szCs w:val="22"/>
          <w:lang w:eastAsia="ar-SA"/>
        </w:rPr>
        <w:t xml:space="preserve">dane osobowe będą przechowywane zgodnie z przepisami prawa w okresie </w:t>
      </w:r>
      <w:r w:rsidR="00D91B0F">
        <w:rPr>
          <w:rFonts w:ascii="Arial" w:eastAsia="Batang" w:hAnsi="Arial"/>
          <w:sz w:val="22"/>
          <w:szCs w:val="22"/>
          <w:lang w:eastAsia="ar-SA"/>
        </w:rPr>
        <w:t>realizacji Umowy</w:t>
      </w:r>
      <w:r>
        <w:rPr>
          <w:rFonts w:ascii="Arial" w:eastAsia="Batang" w:hAnsi="Arial"/>
          <w:sz w:val="22"/>
          <w:szCs w:val="22"/>
          <w:lang w:eastAsia="ar-SA"/>
        </w:rPr>
        <w:t xml:space="preserve"> oraz przez okres, w którym </w:t>
      </w:r>
      <w:r w:rsidR="00D92308">
        <w:rPr>
          <w:rFonts w:ascii="Arial" w:eastAsia="Batang" w:hAnsi="Arial"/>
          <w:sz w:val="22"/>
          <w:szCs w:val="22"/>
          <w:lang w:eastAsia="ar-SA"/>
        </w:rPr>
        <w:t>Zamawiający</w:t>
      </w:r>
      <w:r>
        <w:rPr>
          <w:rFonts w:ascii="Arial" w:eastAsia="Batang" w:hAnsi="Arial"/>
          <w:sz w:val="22"/>
          <w:szCs w:val="22"/>
          <w:lang w:eastAsia="ar-SA"/>
        </w:rPr>
        <w:t xml:space="preserve"> będzie realizowała cele wynikające </w:t>
      </w:r>
      <w:r>
        <w:rPr>
          <w:rFonts w:ascii="Arial" w:eastAsia="Batang" w:hAnsi="Arial"/>
          <w:sz w:val="22"/>
          <w:szCs w:val="22"/>
          <w:lang w:eastAsia="ar-SA"/>
        </w:rPr>
        <w:lastRenderedPageBreak/>
        <w:t>z prawnie uzasadnionych interesów administratora danych, które są związane przedmiotowo z Umową lub obowiązkami wynikającymi z przepisów prawa powszechnie obowiązującego;</w:t>
      </w:r>
    </w:p>
    <w:p w14:paraId="1CE7EC0B" w14:textId="77777777" w:rsidR="00CF341B" w:rsidRDefault="00322398">
      <w:pPr>
        <w:numPr>
          <w:ilvl w:val="0"/>
          <w:numId w:val="21"/>
        </w:numPr>
        <w:tabs>
          <w:tab w:val="left" w:pos="426"/>
        </w:tabs>
        <w:spacing w:line="360" w:lineRule="auto"/>
        <w:ind w:left="142" w:hanging="283"/>
        <w:rPr>
          <w:rFonts w:eastAsia="Batang"/>
          <w:sz w:val="22"/>
          <w:szCs w:val="22"/>
          <w:lang w:eastAsia="ar-SA"/>
        </w:rPr>
      </w:pPr>
      <w:r>
        <w:rPr>
          <w:rFonts w:ascii="Arial" w:eastAsia="Batang" w:hAnsi="Arial"/>
          <w:sz w:val="22"/>
          <w:szCs w:val="22"/>
          <w:lang w:eastAsia="ar-SA"/>
        </w:rPr>
        <w:t>ma Pani/Pan prawo do żądania dostępu do danych osobowych Pani/Pana dotyczących oraz ich sprostowania, usunięcia lub ograniczenia przetwarzania oraz prawo do wniesienia sprzeciwu wobec ich przetwarzania, a także prawo do przenoszenia danych;</w:t>
      </w:r>
    </w:p>
    <w:p w14:paraId="085718C6" w14:textId="77777777" w:rsidR="00CF341B" w:rsidRDefault="00322398">
      <w:pPr>
        <w:numPr>
          <w:ilvl w:val="0"/>
          <w:numId w:val="21"/>
        </w:numPr>
        <w:tabs>
          <w:tab w:val="left" w:pos="426"/>
        </w:tabs>
        <w:spacing w:line="360" w:lineRule="auto"/>
        <w:ind w:left="142" w:hanging="283"/>
        <w:rPr>
          <w:rFonts w:eastAsia="Batang"/>
          <w:sz w:val="22"/>
          <w:szCs w:val="22"/>
          <w:lang w:eastAsia="ar-SA"/>
        </w:rPr>
      </w:pPr>
      <w:r>
        <w:rPr>
          <w:rFonts w:ascii="Arial" w:eastAsia="Batang" w:hAnsi="Arial" w:cs="Arial"/>
          <w:iCs/>
          <w:sz w:val="22"/>
          <w:szCs w:val="22"/>
          <w:lang w:eastAsia="ar-SA"/>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05E0EF1" w14:textId="77777777" w:rsidR="00CF341B" w:rsidRDefault="00322398">
      <w:pPr>
        <w:numPr>
          <w:ilvl w:val="0"/>
          <w:numId w:val="21"/>
        </w:numPr>
        <w:tabs>
          <w:tab w:val="left" w:pos="426"/>
        </w:tabs>
        <w:spacing w:line="360" w:lineRule="auto"/>
        <w:ind w:left="142" w:hanging="425"/>
        <w:rPr>
          <w:rFonts w:eastAsia="Batang"/>
          <w:sz w:val="22"/>
          <w:szCs w:val="22"/>
          <w:lang w:eastAsia="ar-SA"/>
        </w:rPr>
      </w:pPr>
      <w:r>
        <w:rPr>
          <w:rFonts w:ascii="Arial" w:eastAsia="Batang" w:hAnsi="Arial"/>
          <w:sz w:val="22"/>
          <w:szCs w:val="22"/>
          <w:lang w:eastAsia="ar-SA"/>
        </w:rPr>
        <w:t>ma Pani/Pan prawo do wniesienia skargi do organu nadzorczego, tzn. Prezesa Urzędu Ochrony Danych Osobowych;</w:t>
      </w:r>
    </w:p>
    <w:p w14:paraId="036FF112" w14:textId="77777777" w:rsidR="00CF341B" w:rsidRDefault="00D92308">
      <w:pPr>
        <w:numPr>
          <w:ilvl w:val="0"/>
          <w:numId w:val="21"/>
        </w:numPr>
        <w:tabs>
          <w:tab w:val="left" w:pos="426"/>
        </w:tabs>
        <w:spacing w:line="360" w:lineRule="auto"/>
        <w:ind w:left="142" w:hanging="425"/>
        <w:rPr>
          <w:rFonts w:eastAsia="Batang"/>
          <w:sz w:val="22"/>
          <w:szCs w:val="22"/>
          <w:lang w:eastAsia="ar-SA"/>
        </w:rPr>
      </w:pPr>
      <w:r>
        <w:rPr>
          <w:rFonts w:ascii="Arial" w:eastAsia="Batang" w:hAnsi="Arial"/>
          <w:sz w:val="22"/>
          <w:szCs w:val="22"/>
          <w:lang w:eastAsia="ar-SA"/>
        </w:rPr>
        <w:t>Zamawiający</w:t>
      </w:r>
      <w:r w:rsidR="00322398">
        <w:rPr>
          <w:rFonts w:ascii="Arial" w:eastAsia="Batang" w:hAnsi="Arial"/>
          <w:sz w:val="22"/>
          <w:szCs w:val="22"/>
          <w:lang w:eastAsia="ar-SA"/>
        </w:rPr>
        <w:t xml:space="preserve"> nie będzie przeprowadzać zautomatyzowanego podejmowania decyzji, w tym profilowania na podstawie podanych danych osobowych.</w:t>
      </w:r>
    </w:p>
    <w:p w14:paraId="787FF7E2" w14:textId="77777777" w:rsidR="00CF341B" w:rsidRDefault="00322398">
      <w:pPr>
        <w:numPr>
          <w:ilvl w:val="3"/>
          <w:numId w:val="23"/>
        </w:numPr>
        <w:spacing w:before="60" w:line="360" w:lineRule="auto"/>
        <w:ind w:left="-284" w:hanging="426"/>
        <w:textAlignment w:val="baseline"/>
        <w:rPr>
          <w:rFonts w:eastAsia="Batang"/>
          <w:sz w:val="22"/>
          <w:szCs w:val="22"/>
          <w:lang w:eastAsia="ar-SA"/>
        </w:rPr>
      </w:pPr>
      <w:r>
        <w:rPr>
          <w:rFonts w:ascii="Arial" w:eastAsia="Batang" w:hAnsi="Arial"/>
          <w:sz w:val="22"/>
          <w:szCs w:val="22"/>
          <w:lang w:eastAsia="ar-SA"/>
        </w:rPr>
        <w:t xml:space="preserve">Wykonawca zobowiązuje się poinformować w imieniu Zamawiającego wszystkie osoby fizyczne kierowane </w:t>
      </w:r>
      <w:r>
        <w:rPr>
          <w:rFonts w:ascii="Arial" w:eastAsia="Batang" w:hAnsi="Arial" w:cs="Arial"/>
          <w:sz w:val="22"/>
          <w:szCs w:val="22"/>
          <w:lang w:eastAsia="ar-SA"/>
        </w:rPr>
        <w:t xml:space="preserve">ze strony Wykonawcy </w:t>
      </w:r>
      <w:r>
        <w:rPr>
          <w:rFonts w:ascii="Arial" w:eastAsia="Batang" w:hAnsi="Arial"/>
          <w:sz w:val="22"/>
          <w:szCs w:val="22"/>
          <w:lang w:eastAsia="ar-SA"/>
        </w:rPr>
        <w:t xml:space="preserve">do realizacji Zamówienia oraz osoby fizyczne prowadzące działalność gospodarczą, które zostaną wskazane </w:t>
      </w:r>
      <w:r w:rsidR="00315B36">
        <w:rPr>
          <w:rFonts w:ascii="Arial" w:eastAsia="Batang" w:hAnsi="Arial" w:cs="Arial"/>
          <w:sz w:val="22"/>
          <w:szCs w:val="22"/>
          <w:lang w:eastAsia="ar-SA"/>
        </w:rPr>
        <w:t>przez Wykonawcę</w:t>
      </w:r>
      <w:r>
        <w:rPr>
          <w:rFonts w:ascii="Arial" w:eastAsia="Batang" w:hAnsi="Arial"/>
          <w:sz w:val="22"/>
          <w:szCs w:val="22"/>
          <w:lang w:eastAsia="ar-SA"/>
        </w:rPr>
        <w:t xml:space="preserve">, a których dane osobowe </w:t>
      </w:r>
      <w:r w:rsidR="0014374B">
        <w:rPr>
          <w:rFonts w:ascii="Arial" w:eastAsia="Batang" w:hAnsi="Arial"/>
          <w:sz w:val="22"/>
          <w:szCs w:val="22"/>
          <w:lang w:eastAsia="ar-SA"/>
        </w:rPr>
        <w:t>będą przekazywane podczas podpisywania Umowy oraz na etapie realizacji Umowy, o</w:t>
      </w:r>
      <w:r>
        <w:rPr>
          <w:rFonts w:ascii="Arial" w:eastAsia="Batang" w:hAnsi="Arial"/>
          <w:sz w:val="22"/>
          <w:szCs w:val="22"/>
          <w:lang w:eastAsia="ar-SA"/>
        </w:rPr>
        <w:t>:</w:t>
      </w:r>
    </w:p>
    <w:p w14:paraId="605589B8" w14:textId="77777777" w:rsidR="00CF341B" w:rsidRDefault="00322398">
      <w:pPr>
        <w:numPr>
          <w:ilvl w:val="0"/>
          <w:numId w:val="22"/>
        </w:numPr>
        <w:spacing w:line="360" w:lineRule="auto"/>
        <w:ind w:left="142" w:hanging="426"/>
        <w:rPr>
          <w:rFonts w:eastAsia="Batang"/>
          <w:sz w:val="22"/>
          <w:szCs w:val="22"/>
          <w:lang w:eastAsia="ar-SA"/>
        </w:rPr>
      </w:pPr>
      <w:r>
        <w:rPr>
          <w:rFonts w:ascii="Arial" w:eastAsia="Batang" w:hAnsi="Arial"/>
          <w:sz w:val="22"/>
          <w:szCs w:val="22"/>
          <w:lang w:eastAsia="ar-SA"/>
        </w:rPr>
        <w:t>fakcie przekazania danych osobowych Zamawiającemu;</w:t>
      </w:r>
    </w:p>
    <w:p w14:paraId="4C9131FB" w14:textId="77777777" w:rsidR="00CF341B" w:rsidRDefault="00322398">
      <w:pPr>
        <w:numPr>
          <w:ilvl w:val="0"/>
          <w:numId w:val="22"/>
        </w:numPr>
        <w:spacing w:line="360" w:lineRule="auto"/>
        <w:ind w:left="142" w:hanging="426"/>
        <w:rPr>
          <w:rFonts w:eastAsia="Batang"/>
          <w:sz w:val="22"/>
          <w:szCs w:val="22"/>
          <w:lang w:eastAsia="ar-SA"/>
        </w:rPr>
      </w:pPr>
      <w:r>
        <w:rPr>
          <w:rFonts w:ascii="Arial" w:eastAsia="Batang" w:hAnsi="Arial"/>
          <w:sz w:val="22"/>
          <w:szCs w:val="22"/>
          <w:lang w:eastAsia="ar-SA"/>
        </w:rPr>
        <w:t>przetwarzaniu danych osobowych przez Zamawiającego.</w:t>
      </w:r>
    </w:p>
    <w:p w14:paraId="793757BA" w14:textId="77777777" w:rsidR="00CF341B" w:rsidRPr="005A693B" w:rsidRDefault="00322398">
      <w:pPr>
        <w:numPr>
          <w:ilvl w:val="3"/>
          <w:numId w:val="23"/>
        </w:numPr>
        <w:spacing w:line="360" w:lineRule="auto"/>
        <w:ind w:left="-284" w:hanging="426"/>
        <w:textAlignment w:val="baseline"/>
        <w:rPr>
          <w:rFonts w:eastAsia="Batang"/>
          <w:sz w:val="22"/>
          <w:szCs w:val="22"/>
          <w:lang w:eastAsia="ar-SA"/>
        </w:rPr>
      </w:pPr>
      <w:r>
        <w:rPr>
          <w:rFonts w:ascii="Arial" w:eastAsia="Batang" w:hAnsi="Arial"/>
          <w:sz w:val="22"/>
          <w:szCs w:val="22"/>
          <w:lang w:eastAsia="ar-SA"/>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B2D69D6" w14:textId="77777777" w:rsidR="005A693B" w:rsidRDefault="005A693B">
      <w:pPr>
        <w:numPr>
          <w:ilvl w:val="3"/>
          <w:numId w:val="23"/>
        </w:numPr>
        <w:spacing w:after="240" w:line="360" w:lineRule="auto"/>
        <w:ind w:left="-284" w:hanging="426"/>
        <w:textAlignment w:val="baseline"/>
        <w:rPr>
          <w:rFonts w:eastAsia="Batang"/>
          <w:sz w:val="22"/>
          <w:szCs w:val="22"/>
          <w:lang w:eastAsia="ar-SA"/>
        </w:rPr>
      </w:pPr>
      <w:r>
        <w:rPr>
          <w:rFonts w:ascii="Arial" w:eastAsia="Batang" w:hAnsi="Arial"/>
          <w:sz w:val="22"/>
          <w:szCs w:val="22"/>
          <w:lang w:eastAsia="ar-SA"/>
        </w:rPr>
        <w:t>Każda zmiana w zakresie osób fizycznych, których dane osobowe będą przekazywane podczas podpisywania Umowy oraz na etapie realizacji Umowy wymaga również spełnienia obowiązków, o których mowa w ust. 2 i 3.</w:t>
      </w:r>
    </w:p>
    <w:p w14:paraId="78422CE7" w14:textId="77777777" w:rsidR="004173DE" w:rsidRDefault="001D2E5D" w:rsidP="00D92308">
      <w:pPr>
        <w:spacing w:line="360" w:lineRule="auto"/>
        <w:jc w:val="center"/>
        <w:rPr>
          <w:rFonts w:ascii="Arial" w:hAnsi="Arial" w:cs="Arial"/>
          <w:b/>
          <w:sz w:val="22"/>
          <w:szCs w:val="22"/>
        </w:rPr>
      </w:pPr>
      <w:r>
        <w:rPr>
          <w:rFonts w:ascii="Arial" w:hAnsi="Arial" w:cs="Arial"/>
          <w:b/>
          <w:sz w:val="22"/>
          <w:szCs w:val="22"/>
        </w:rPr>
        <w:t>§ 15</w:t>
      </w:r>
    </w:p>
    <w:p w14:paraId="1DC184EB" w14:textId="77777777" w:rsidR="004173DE" w:rsidRDefault="004173DE" w:rsidP="00B80043">
      <w:pPr>
        <w:spacing w:after="240" w:line="360" w:lineRule="auto"/>
        <w:jc w:val="center"/>
        <w:rPr>
          <w:rFonts w:ascii="Arial" w:hAnsi="Arial" w:cs="Arial"/>
          <w:b/>
          <w:sz w:val="22"/>
          <w:szCs w:val="22"/>
        </w:rPr>
      </w:pPr>
      <w:r>
        <w:rPr>
          <w:rFonts w:ascii="Arial" w:hAnsi="Arial" w:cs="Arial"/>
          <w:b/>
          <w:sz w:val="22"/>
          <w:szCs w:val="22"/>
        </w:rPr>
        <w:t>Zakaz cesji</w:t>
      </w:r>
    </w:p>
    <w:p w14:paraId="2414ED89" w14:textId="77777777" w:rsidR="004173DE" w:rsidRDefault="004173DE" w:rsidP="00B80043">
      <w:pPr>
        <w:pStyle w:val="Tekstkomentarza"/>
        <w:spacing w:after="240" w:line="360" w:lineRule="auto"/>
        <w:ind w:left="-284"/>
        <w:rPr>
          <w:rFonts w:ascii="Arial" w:hAnsi="Arial" w:cs="Arial"/>
          <w:sz w:val="22"/>
          <w:szCs w:val="22"/>
        </w:rPr>
      </w:pPr>
      <w:r w:rsidRPr="0045475A">
        <w:rPr>
          <w:rFonts w:ascii="Arial" w:hAnsi="Arial" w:cs="Arial"/>
          <w:sz w:val="22"/>
          <w:szCs w:val="22"/>
        </w:rPr>
        <w:t>Strony zgodnie ustalają, że wierzytelności Wykonawcy powstałe w wyniku realizacji umowy nie mogą być przeniesione na osoby trzecie bez zgody Zamawiającego wyrażonej w formie pisemnej pod rygorem</w:t>
      </w:r>
      <w:r w:rsidR="001D2E5D">
        <w:rPr>
          <w:rFonts w:ascii="Arial" w:hAnsi="Arial" w:cs="Arial"/>
          <w:sz w:val="22"/>
          <w:szCs w:val="22"/>
        </w:rPr>
        <w:t xml:space="preserve"> nieważności ( art. 509 Kodeksu cywilnego</w:t>
      </w:r>
      <w:r w:rsidRPr="0045475A">
        <w:rPr>
          <w:rFonts w:ascii="Arial" w:hAnsi="Arial" w:cs="Arial"/>
          <w:sz w:val="22"/>
          <w:szCs w:val="22"/>
        </w:rPr>
        <w:t>), ani nie mogą być przedstawiane do potrą</w:t>
      </w:r>
      <w:r w:rsidR="001D2E5D">
        <w:rPr>
          <w:rFonts w:ascii="Arial" w:hAnsi="Arial" w:cs="Arial"/>
          <w:sz w:val="22"/>
          <w:szCs w:val="22"/>
        </w:rPr>
        <w:t>cenia ustawowego ( art. 498 Kodeksu cywilnego</w:t>
      </w:r>
      <w:r w:rsidRPr="0045475A">
        <w:rPr>
          <w:rFonts w:ascii="Arial" w:hAnsi="Arial" w:cs="Arial"/>
          <w:sz w:val="22"/>
          <w:szCs w:val="22"/>
        </w:rPr>
        <w:t>) z wierzytelnościami Zamawiającego.</w:t>
      </w:r>
    </w:p>
    <w:p w14:paraId="51E96328" w14:textId="77777777" w:rsidR="004173DE" w:rsidRDefault="001D2E5D" w:rsidP="00D92308">
      <w:pPr>
        <w:spacing w:line="360" w:lineRule="auto"/>
        <w:jc w:val="center"/>
        <w:rPr>
          <w:rFonts w:ascii="Arial" w:hAnsi="Arial" w:cs="Arial"/>
          <w:b/>
          <w:sz w:val="22"/>
          <w:szCs w:val="22"/>
        </w:rPr>
      </w:pPr>
      <w:r>
        <w:rPr>
          <w:rFonts w:ascii="Arial" w:hAnsi="Arial" w:cs="Arial"/>
          <w:b/>
          <w:sz w:val="22"/>
          <w:szCs w:val="22"/>
        </w:rPr>
        <w:lastRenderedPageBreak/>
        <w:t>§ 16</w:t>
      </w:r>
    </w:p>
    <w:p w14:paraId="018DCCD4" w14:textId="77777777" w:rsidR="004173DE" w:rsidRDefault="004173DE" w:rsidP="00B80043">
      <w:pPr>
        <w:spacing w:after="240" w:line="360" w:lineRule="auto"/>
        <w:jc w:val="center"/>
        <w:rPr>
          <w:rFonts w:ascii="Arial" w:hAnsi="Arial" w:cs="Arial"/>
          <w:b/>
          <w:sz w:val="22"/>
          <w:szCs w:val="22"/>
        </w:rPr>
      </w:pPr>
      <w:r>
        <w:rPr>
          <w:rFonts w:ascii="Arial" w:hAnsi="Arial" w:cs="Arial"/>
          <w:b/>
          <w:sz w:val="22"/>
          <w:szCs w:val="22"/>
        </w:rPr>
        <w:t>Odstąpienie od Umowy</w:t>
      </w:r>
    </w:p>
    <w:p w14:paraId="37F78595" w14:textId="77777777" w:rsidR="004173DE" w:rsidRDefault="004173DE" w:rsidP="00194973">
      <w:pPr>
        <w:numPr>
          <w:ilvl w:val="3"/>
          <w:numId w:val="8"/>
        </w:numPr>
        <w:tabs>
          <w:tab w:val="left" w:pos="284"/>
        </w:tabs>
        <w:spacing w:line="360" w:lineRule="auto"/>
        <w:ind w:left="-284" w:hanging="426"/>
        <w:rPr>
          <w:rFonts w:ascii="Arial" w:hAnsi="Arial" w:cs="Arial"/>
          <w:sz w:val="22"/>
          <w:szCs w:val="22"/>
        </w:rPr>
      </w:pPr>
      <w:r>
        <w:rPr>
          <w:rFonts w:ascii="Arial" w:hAnsi="Arial" w:cs="Arial"/>
          <w:sz w:val="22"/>
          <w:szCs w:val="22"/>
        </w:rPr>
        <w:t>Zamawiającemu i Wykonawcy przysługuje prawo odstąpienia od niniejszej Umowy w przypad</w:t>
      </w:r>
      <w:r w:rsidR="00F02B88">
        <w:rPr>
          <w:rFonts w:ascii="Arial" w:hAnsi="Arial" w:cs="Arial"/>
          <w:sz w:val="22"/>
          <w:szCs w:val="22"/>
        </w:rPr>
        <w:t>kach przewidzianych w Kodeksie c</w:t>
      </w:r>
      <w:r>
        <w:rPr>
          <w:rFonts w:ascii="Arial" w:hAnsi="Arial" w:cs="Arial"/>
          <w:sz w:val="22"/>
          <w:szCs w:val="22"/>
        </w:rPr>
        <w:t>ywilnym, z zastrzeżenie</w:t>
      </w:r>
      <w:r w:rsidR="00F02B88">
        <w:rPr>
          <w:rFonts w:ascii="Arial" w:hAnsi="Arial" w:cs="Arial"/>
          <w:sz w:val="22"/>
          <w:szCs w:val="22"/>
        </w:rPr>
        <w:t>m ust. 2</w:t>
      </w:r>
      <w:r>
        <w:rPr>
          <w:rFonts w:ascii="Arial" w:hAnsi="Arial" w:cs="Arial"/>
          <w:sz w:val="22"/>
          <w:szCs w:val="22"/>
        </w:rPr>
        <w:t>.</w:t>
      </w:r>
    </w:p>
    <w:p w14:paraId="2DCC712F" w14:textId="77777777" w:rsidR="004173DE" w:rsidRDefault="004173DE" w:rsidP="00194973">
      <w:pPr>
        <w:numPr>
          <w:ilvl w:val="3"/>
          <w:numId w:val="8"/>
        </w:numPr>
        <w:tabs>
          <w:tab w:val="left" w:pos="284"/>
        </w:tabs>
        <w:spacing w:line="360" w:lineRule="auto"/>
        <w:ind w:left="-284" w:hanging="426"/>
        <w:rPr>
          <w:rFonts w:ascii="Arial" w:hAnsi="Arial" w:cs="Arial"/>
          <w:sz w:val="22"/>
          <w:szCs w:val="22"/>
        </w:rPr>
      </w:pPr>
      <w:r>
        <w:rPr>
          <w:rFonts w:ascii="Arial" w:hAnsi="Arial" w:cs="Arial"/>
          <w:sz w:val="22"/>
          <w:szCs w:val="22"/>
        </w:rPr>
        <w:t xml:space="preserve">Zamawiającemu przysługuje </w:t>
      </w:r>
      <w:r w:rsidR="00F02B88">
        <w:rPr>
          <w:rFonts w:ascii="Arial" w:hAnsi="Arial" w:cs="Arial"/>
          <w:sz w:val="22"/>
          <w:szCs w:val="22"/>
        </w:rPr>
        <w:t xml:space="preserve">prawo odstąpienia od </w:t>
      </w:r>
      <w:r>
        <w:rPr>
          <w:rFonts w:ascii="Arial" w:hAnsi="Arial" w:cs="Arial"/>
          <w:sz w:val="22"/>
          <w:szCs w:val="22"/>
        </w:rPr>
        <w:t>Umowy w całości lub części, według swego wyboru, w następujących przypadkach i terminach:</w:t>
      </w:r>
    </w:p>
    <w:p w14:paraId="171EE507" w14:textId="77777777" w:rsidR="004173DE" w:rsidRPr="00D92308" w:rsidRDefault="00F02B88" w:rsidP="00194973">
      <w:pPr>
        <w:pStyle w:val="Akapitzlist"/>
        <w:numPr>
          <w:ilvl w:val="0"/>
          <w:numId w:val="5"/>
        </w:numPr>
        <w:spacing w:line="360" w:lineRule="auto"/>
        <w:ind w:left="284"/>
        <w:rPr>
          <w:rFonts w:ascii="Arial" w:hAnsi="Arial" w:cs="Arial"/>
          <w:sz w:val="22"/>
          <w:szCs w:val="22"/>
        </w:rPr>
      </w:pPr>
      <w:r w:rsidRPr="00D92308">
        <w:rPr>
          <w:rFonts w:ascii="Arial" w:hAnsi="Arial" w:cs="Arial"/>
          <w:sz w:val="22"/>
          <w:szCs w:val="22"/>
        </w:rPr>
        <w:t>Wykonawca opóźnia się ze</w:t>
      </w:r>
      <w:r w:rsidR="004173DE" w:rsidRPr="00D92308">
        <w:rPr>
          <w:rFonts w:ascii="Arial" w:hAnsi="Arial" w:cs="Arial"/>
          <w:sz w:val="22"/>
          <w:szCs w:val="22"/>
        </w:rPr>
        <w:t xml:space="preserve"> świadczeniem Usług – w terminie </w:t>
      </w:r>
      <w:r w:rsidR="00D22C83">
        <w:rPr>
          <w:rFonts w:ascii="Arial" w:hAnsi="Arial" w:cs="Arial"/>
          <w:b/>
          <w:sz w:val="22"/>
          <w:szCs w:val="22"/>
        </w:rPr>
        <w:t>60</w:t>
      </w:r>
      <w:r w:rsidR="004173DE" w:rsidRPr="00D92308">
        <w:rPr>
          <w:rFonts w:ascii="Arial" w:hAnsi="Arial" w:cs="Arial"/>
          <w:sz w:val="22"/>
          <w:szCs w:val="22"/>
        </w:rPr>
        <w:t xml:space="preserve"> dni od upływu terminu świadczenia danej Usługi,</w:t>
      </w:r>
    </w:p>
    <w:p w14:paraId="174505ED" w14:textId="77777777" w:rsidR="004173DE" w:rsidRPr="00D92308" w:rsidRDefault="004173DE" w:rsidP="00194973">
      <w:pPr>
        <w:numPr>
          <w:ilvl w:val="0"/>
          <w:numId w:val="5"/>
        </w:numPr>
        <w:tabs>
          <w:tab w:val="left" w:pos="426"/>
        </w:tabs>
        <w:spacing w:line="360" w:lineRule="auto"/>
        <w:ind w:left="284" w:hanging="357"/>
        <w:rPr>
          <w:rFonts w:ascii="Arial" w:hAnsi="Arial" w:cs="Arial"/>
          <w:sz w:val="22"/>
          <w:szCs w:val="22"/>
        </w:rPr>
      </w:pPr>
      <w:r w:rsidRPr="00D92308">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D22C83">
        <w:rPr>
          <w:rFonts w:ascii="Arial" w:hAnsi="Arial" w:cs="Arial"/>
          <w:b/>
          <w:sz w:val="22"/>
          <w:szCs w:val="22"/>
        </w:rPr>
        <w:t>60</w:t>
      </w:r>
      <w:r w:rsidRPr="00D92308">
        <w:rPr>
          <w:rFonts w:ascii="Arial" w:hAnsi="Arial" w:cs="Arial"/>
          <w:sz w:val="22"/>
          <w:szCs w:val="22"/>
        </w:rPr>
        <w:t xml:space="preserve"> dni od bezskutecznego upływu wyznaczonego terminu,</w:t>
      </w:r>
    </w:p>
    <w:p w14:paraId="4E011A68" w14:textId="77777777" w:rsidR="004173DE" w:rsidRPr="00D92308" w:rsidRDefault="004173DE" w:rsidP="00194973">
      <w:pPr>
        <w:numPr>
          <w:ilvl w:val="0"/>
          <w:numId w:val="5"/>
        </w:numPr>
        <w:tabs>
          <w:tab w:val="left" w:pos="426"/>
        </w:tabs>
        <w:spacing w:line="360" w:lineRule="auto"/>
        <w:ind w:left="284" w:hanging="357"/>
        <w:rPr>
          <w:rFonts w:ascii="Arial" w:hAnsi="Arial" w:cs="Arial"/>
          <w:sz w:val="22"/>
          <w:szCs w:val="22"/>
        </w:rPr>
      </w:pPr>
      <w:r w:rsidRPr="00D92308">
        <w:rPr>
          <w:rFonts w:ascii="Arial" w:hAnsi="Arial" w:cs="Arial"/>
          <w:sz w:val="22"/>
          <w:szCs w:val="22"/>
        </w:rPr>
        <w:t xml:space="preserve">wystąpi istotna zmiana okoliczności, powodująca, że wykonanie Umowy nie leży </w:t>
      </w:r>
      <w:r w:rsidRPr="00D92308">
        <w:rPr>
          <w:rFonts w:ascii="Arial" w:hAnsi="Arial" w:cs="Arial"/>
          <w:sz w:val="22"/>
          <w:szCs w:val="22"/>
        </w:rPr>
        <w:br/>
        <w:t xml:space="preserve">w interesie Zamawiającego, lub w interesie publicznym, czego nie można było przewidzieć w chwili zawarcia umowy - w terminie </w:t>
      </w:r>
      <w:r w:rsidRPr="00D92308">
        <w:rPr>
          <w:rFonts w:ascii="Arial" w:hAnsi="Arial" w:cs="Arial"/>
          <w:b/>
          <w:sz w:val="22"/>
          <w:szCs w:val="22"/>
        </w:rPr>
        <w:t>30</w:t>
      </w:r>
      <w:r w:rsidRPr="00D92308">
        <w:rPr>
          <w:rFonts w:ascii="Arial" w:hAnsi="Arial" w:cs="Arial"/>
          <w:sz w:val="22"/>
          <w:szCs w:val="22"/>
        </w:rPr>
        <w:t xml:space="preserve"> dni od dnia powzięcia wiadomości </w:t>
      </w:r>
      <w:r w:rsidR="00B80043">
        <w:rPr>
          <w:rFonts w:ascii="Arial" w:hAnsi="Arial" w:cs="Arial"/>
          <w:sz w:val="22"/>
          <w:szCs w:val="22"/>
        </w:rPr>
        <w:t xml:space="preserve">                    </w:t>
      </w:r>
      <w:r w:rsidRPr="00D92308">
        <w:rPr>
          <w:rFonts w:ascii="Arial" w:hAnsi="Arial" w:cs="Arial"/>
          <w:sz w:val="22"/>
          <w:szCs w:val="22"/>
        </w:rPr>
        <w:t>o tych okolicznościach.</w:t>
      </w:r>
    </w:p>
    <w:p w14:paraId="1B5EE24C" w14:textId="77777777" w:rsidR="00E33673" w:rsidRDefault="00E33673" w:rsidP="00194973">
      <w:pPr>
        <w:numPr>
          <w:ilvl w:val="0"/>
          <w:numId w:val="5"/>
        </w:numPr>
        <w:tabs>
          <w:tab w:val="left" w:pos="426"/>
        </w:tabs>
        <w:spacing w:line="360" w:lineRule="auto"/>
        <w:ind w:left="284" w:hanging="357"/>
        <w:rPr>
          <w:rFonts w:ascii="Arial" w:hAnsi="Arial" w:cs="Arial"/>
          <w:sz w:val="22"/>
          <w:szCs w:val="22"/>
        </w:rPr>
      </w:pPr>
      <w:r w:rsidRPr="00D92308">
        <w:rPr>
          <w:rFonts w:ascii="Arial" w:hAnsi="Arial" w:cs="Arial"/>
          <w:sz w:val="22"/>
          <w:szCs w:val="22"/>
        </w:rPr>
        <w:t xml:space="preserve">Wykonawca nie zapewni zabezpieczenia należytego wykonania Umowy zgodnie z </w:t>
      </w:r>
      <w:r>
        <w:rPr>
          <w:rFonts w:ascii="Arial" w:hAnsi="Arial" w:cs="Arial"/>
          <w:sz w:val="22"/>
          <w:szCs w:val="22"/>
        </w:rPr>
        <w:t xml:space="preserve">§12 ust. 2 i 6 w tym, gdy niemożliwe okaże się skorzystanie przez Zamawiającego </w:t>
      </w:r>
      <w:r w:rsidR="005F5850">
        <w:rPr>
          <w:rFonts w:ascii="Arial" w:hAnsi="Arial" w:cs="Arial"/>
          <w:sz w:val="22"/>
          <w:szCs w:val="22"/>
        </w:rPr>
        <w:br/>
      </w:r>
      <w:r>
        <w:rPr>
          <w:rFonts w:ascii="Arial" w:hAnsi="Arial" w:cs="Arial"/>
          <w:sz w:val="22"/>
          <w:szCs w:val="22"/>
        </w:rPr>
        <w:t xml:space="preserve">z uprawnień uregulowanych w §12 ust. 3 Umowy, Zamawiający ma prawo skorzystać </w:t>
      </w:r>
      <w:r w:rsidR="00B80043">
        <w:rPr>
          <w:rFonts w:ascii="Arial" w:hAnsi="Arial" w:cs="Arial"/>
          <w:sz w:val="22"/>
          <w:szCs w:val="22"/>
        </w:rPr>
        <w:t xml:space="preserve">                 </w:t>
      </w:r>
      <w:r>
        <w:rPr>
          <w:rFonts w:ascii="Arial" w:hAnsi="Arial" w:cs="Arial"/>
          <w:sz w:val="22"/>
          <w:szCs w:val="22"/>
        </w:rPr>
        <w:t>z uprawnienia określonego powyżej w terminie 30 dni roboczych od chwili niezapewnienia ważnego i wykonalnego zabezpieczenia należytego wykonania umowy</w:t>
      </w:r>
    </w:p>
    <w:p w14:paraId="221C4146" w14:textId="27A14898" w:rsidR="00E33673" w:rsidRDefault="00A1039F" w:rsidP="00194973">
      <w:pPr>
        <w:numPr>
          <w:ilvl w:val="0"/>
          <w:numId w:val="5"/>
        </w:numPr>
        <w:tabs>
          <w:tab w:val="left" w:pos="426"/>
        </w:tabs>
        <w:spacing w:line="360" w:lineRule="auto"/>
        <w:ind w:left="284" w:hanging="357"/>
        <w:rPr>
          <w:rFonts w:ascii="Arial" w:hAnsi="Arial" w:cs="Arial"/>
          <w:sz w:val="22"/>
          <w:szCs w:val="22"/>
        </w:rPr>
      </w:pPr>
      <w:r>
        <w:rPr>
          <w:rFonts w:ascii="Arial" w:hAnsi="Arial" w:cs="Arial"/>
          <w:sz w:val="22"/>
          <w:szCs w:val="22"/>
        </w:rPr>
        <w:t xml:space="preserve">Wykonawca nie zapewnił ubezpieczenia w terminie i na warunkach określonych w </w:t>
      </w:r>
      <w:r w:rsidR="00F3646D">
        <w:rPr>
          <w:rFonts w:ascii="Arial" w:hAnsi="Arial" w:cs="Arial"/>
          <w:sz w:val="22"/>
          <w:szCs w:val="22"/>
        </w:rPr>
        <w:t>§1</w:t>
      </w:r>
      <w:r w:rsidR="001300D2">
        <w:rPr>
          <w:rFonts w:ascii="Arial" w:hAnsi="Arial" w:cs="Arial"/>
          <w:sz w:val="22"/>
          <w:szCs w:val="22"/>
        </w:rPr>
        <w:t>1</w:t>
      </w:r>
      <w:r w:rsidR="00F3646D">
        <w:rPr>
          <w:rFonts w:ascii="Arial" w:hAnsi="Arial" w:cs="Arial"/>
          <w:sz w:val="22"/>
          <w:szCs w:val="22"/>
        </w:rPr>
        <w:t xml:space="preserve"> Umowy</w:t>
      </w:r>
    </w:p>
    <w:p w14:paraId="3100CEBB" w14:textId="77777777" w:rsidR="004173DE" w:rsidRDefault="004173DE" w:rsidP="00194973">
      <w:pPr>
        <w:numPr>
          <w:ilvl w:val="3"/>
          <w:numId w:val="8"/>
        </w:numPr>
        <w:tabs>
          <w:tab w:val="left" w:pos="0"/>
        </w:tabs>
        <w:spacing w:after="240" w:line="360" w:lineRule="auto"/>
        <w:ind w:left="-142" w:hanging="426"/>
        <w:rPr>
          <w:rFonts w:ascii="Arial" w:hAnsi="Arial" w:cs="Arial"/>
          <w:sz w:val="22"/>
          <w:szCs w:val="22"/>
        </w:rPr>
      </w:pPr>
      <w:r>
        <w:rPr>
          <w:rFonts w:ascii="Arial" w:hAnsi="Arial" w:cs="Arial"/>
          <w:sz w:val="22"/>
          <w:szCs w:val="22"/>
        </w:rPr>
        <w:t>W przypadku odstąpienia od Umowy przez Za</w:t>
      </w:r>
      <w:r w:rsidR="00F3646D">
        <w:rPr>
          <w:rFonts w:ascii="Arial" w:hAnsi="Arial" w:cs="Arial"/>
          <w:sz w:val="22"/>
          <w:szCs w:val="22"/>
        </w:rPr>
        <w:t>mawiającego na podstawie ust. 2 pkt 3</w:t>
      </w:r>
      <w:r>
        <w:rPr>
          <w:rFonts w:ascii="Arial" w:hAnsi="Arial" w:cs="Arial"/>
          <w:sz w:val="22"/>
          <w:szCs w:val="22"/>
        </w:rPr>
        <w:t>, Wykonawca może żądać wyłącznie Wynagrodzenia z tytułu wykonanej części Umowy.</w:t>
      </w:r>
    </w:p>
    <w:p w14:paraId="0707AD89" w14:textId="77777777" w:rsidR="00F3646D" w:rsidRPr="00922479" w:rsidRDefault="00F3646D" w:rsidP="00D92308">
      <w:pPr>
        <w:spacing w:line="360" w:lineRule="auto"/>
        <w:jc w:val="center"/>
        <w:rPr>
          <w:rFonts w:ascii="Arial" w:hAnsi="Arial" w:cs="Arial"/>
          <w:b/>
          <w:sz w:val="22"/>
          <w:szCs w:val="22"/>
        </w:rPr>
      </w:pPr>
      <w:r>
        <w:rPr>
          <w:rFonts w:ascii="Arial" w:hAnsi="Arial" w:cs="Arial"/>
          <w:b/>
          <w:sz w:val="22"/>
          <w:szCs w:val="22"/>
        </w:rPr>
        <w:t>§ 17</w:t>
      </w:r>
    </w:p>
    <w:p w14:paraId="4C990CD4" w14:textId="77777777" w:rsidR="00F3646D" w:rsidRPr="00922479" w:rsidRDefault="00F3646D" w:rsidP="00B80043">
      <w:pPr>
        <w:spacing w:after="240" w:line="360" w:lineRule="auto"/>
        <w:jc w:val="center"/>
        <w:rPr>
          <w:rFonts w:ascii="Arial" w:hAnsi="Arial" w:cs="Arial"/>
          <w:b/>
          <w:sz w:val="22"/>
          <w:szCs w:val="22"/>
        </w:rPr>
      </w:pPr>
      <w:r w:rsidRPr="00922479">
        <w:rPr>
          <w:rFonts w:ascii="Arial" w:hAnsi="Arial" w:cs="Arial"/>
          <w:b/>
          <w:sz w:val="22"/>
          <w:szCs w:val="22"/>
        </w:rPr>
        <w:t>Rozwiązanie Umowy</w:t>
      </w:r>
    </w:p>
    <w:p w14:paraId="268DF35D" w14:textId="77777777" w:rsidR="00F3646D" w:rsidRPr="00922479" w:rsidRDefault="00F3646D">
      <w:pPr>
        <w:numPr>
          <w:ilvl w:val="0"/>
          <w:numId w:val="30"/>
        </w:numPr>
        <w:suppressAutoHyphens w:val="0"/>
        <w:spacing w:line="360" w:lineRule="auto"/>
        <w:ind w:left="-142" w:hanging="284"/>
        <w:rPr>
          <w:rFonts w:ascii="Arial" w:hAnsi="Arial" w:cs="Arial"/>
          <w:sz w:val="22"/>
          <w:szCs w:val="22"/>
        </w:rPr>
      </w:pPr>
      <w:r w:rsidRPr="00922479">
        <w:rPr>
          <w:rFonts w:ascii="Arial" w:hAnsi="Arial" w:cs="Arial"/>
          <w:sz w:val="22"/>
          <w:szCs w:val="22"/>
        </w:rPr>
        <w:t xml:space="preserve">Zamawiający ma prawo rozwiązać umowę za </w:t>
      </w:r>
      <w:r w:rsidR="00D92308">
        <w:rPr>
          <w:rFonts w:ascii="Arial" w:hAnsi="Arial" w:cs="Arial"/>
          <w:sz w:val="22"/>
          <w:szCs w:val="22"/>
          <w:lang w:eastAsia="ar-SA"/>
        </w:rPr>
        <w:t>14</w:t>
      </w:r>
      <w:r w:rsidRPr="00922479">
        <w:rPr>
          <w:rFonts w:ascii="Arial" w:hAnsi="Arial" w:cs="Arial"/>
          <w:sz w:val="22"/>
          <w:szCs w:val="22"/>
        </w:rPr>
        <w:t xml:space="preserve"> dniowym ok</w:t>
      </w:r>
      <w:r w:rsidR="0019145C">
        <w:rPr>
          <w:rFonts w:ascii="Arial" w:hAnsi="Arial" w:cs="Arial"/>
          <w:sz w:val="22"/>
          <w:szCs w:val="22"/>
        </w:rPr>
        <w:t xml:space="preserve">resem wypowiedzenia </w:t>
      </w:r>
      <w:r w:rsidR="00B80043">
        <w:rPr>
          <w:rFonts w:ascii="Arial" w:hAnsi="Arial" w:cs="Arial"/>
          <w:sz w:val="22"/>
          <w:szCs w:val="22"/>
        </w:rPr>
        <w:t xml:space="preserve">                              </w:t>
      </w:r>
      <w:r w:rsidR="0019145C">
        <w:rPr>
          <w:rFonts w:ascii="Arial" w:hAnsi="Arial" w:cs="Arial"/>
          <w:sz w:val="22"/>
          <w:szCs w:val="22"/>
        </w:rPr>
        <w:t>w przypadku</w:t>
      </w:r>
      <w:r w:rsidRPr="00922479">
        <w:rPr>
          <w:rFonts w:ascii="Arial" w:hAnsi="Arial" w:cs="Arial"/>
          <w:sz w:val="22"/>
          <w:szCs w:val="22"/>
        </w:rPr>
        <w:t>:</w:t>
      </w:r>
    </w:p>
    <w:p w14:paraId="2EBE022A" w14:textId="77777777" w:rsidR="00F3646D" w:rsidRPr="00922479" w:rsidRDefault="00F3646D">
      <w:pPr>
        <w:numPr>
          <w:ilvl w:val="0"/>
          <w:numId w:val="32"/>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Usług o więcej niż </w:t>
      </w:r>
      <w:r w:rsidR="00D92308">
        <w:rPr>
          <w:rFonts w:ascii="Arial" w:hAnsi="Arial" w:cs="Arial"/>
          <w:sz w:val="22"/>
          <w:szCs w:val="22"/>
          <w:lang w:eastAsia="ar-SA"/>
        </w:rPr>
        <w:t>3</w:t>
      </w:r>
      <w:r w:rsidRPr="00922479">
        <w:rPr>
          <w:rFonts w:ascii="Arial" w:hAnsi="Arial" w:cs="Arial"/>
          <w:sz w:val="22"/>
          <w:szCs w:val="22"/>
        </w:rPr>
        <w:t xml:space="preserve"> dni;</w:t>
      </w:r>
    </w:p>
    <w:p w14:paraId="4A65D4C2" w14:textId="77777777" w:rsidR="00F3646D" w:rsidRPr="00922479" w:rsidRDefault="00F3646D">
      <w:pPr>
        <w:numPr>
          <w:ilvl w:val="0"/>
          <w:numId w:val="32"/>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gdy Wykonawca co najmniej </w:t>
      </w:r>
      <w:r w:rsidR="0019145C" w:rsidRPr="0019145C">
        <w:rPr>
          <w:rFonts w:ascii="Arial" w:hAnsi="Arial" w:cs="Arial"/>
          <w:sz w:val="22"/>
          <w:szCs w:val="22"/>
        </w:rPr>
        <w:t>trzy</w:t>
      </w:r>
      <w:r w:rsidRPr="00922479">
        <w:rPr>
          <w:rFonts w:ascii="Arial" w:hAnsi="Arial" w:cs="Arial"/>
          <w:i/>
          <w:sz w:val="22"/>
          <w:szCs w:val="22"/>
        </w:rPr>
        <w:t xml:space="preserve"> </w:t>
      </w:r>
      <w:r w:rsidRPr="00922479">
        <w:rPr>
          <w:rFonts w:ascii="Arial" w:hAnsi="Arial" w:cs="Arial"/>
          <w:sz w:val="22"/>
          <w:szCs w:val="22"/>
        </w:rPr>
        <w:t xml:space="preserve">razy zrealizował Usługi  w sposób nienależyty lub niezgodny z Umową; </w:t>
      </w:r>
    </w:p>
    <w:p w14:paraId="3F9FE59A" w14:textId="77777777" w:rsidR="00F3646D" w:rsidRPr="00922479" w:rsidRDefault="00F3646D">
      <w:pPr>
        <w:numPr>
          <w:ilvl w:val="0"/>
          <w:numId w:val="32"/>
        </w:numPr>
        <w:suppressAutoHyphens w:val="0"/>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74381797" w14:textId="77777777" w:rsidR="00F3646D" w:rsidRPr="00922479" w:rsidRDefault="00F3646D">
      <w:pPr>
        <w:numPr>
          <w:ilvl w:val="0"/>
          <w:numId w:val="32"/>
        </w:numPr>
        <w:suppressAutoHyphens w:val="0"/>
        <w:spacing w:line="360" w:lineRule="auto"/>
        <w:ind w:left="284" w:hanging="426"/>
        <w:rPr>
          <w:rFonts w:ascii="Arial" w:hAnsi="Arial" w:cs="Arial"/>
          <w:sz w:val="22"/>
          <w:szCs w:val="22"/>
        </w:rPr>
      </w:pPr>
      <w:r w:rsidRPr="00922479">
        <w:rPr>
          <w:rFonts w:ascii="Arial" w:hAnsi="Arial" w:cs="Arial"/>
          <w:sz w:val="22"/>
          <w:szCs w:val="22"/>
        </w:rPr>
        <w:lastRenderedPageBreak/>
        <w:t>w razie zajęcia majątku Wykonawcy lub majątku przy pomocy, którego Wykonawca wykonuje Usługi , przez podmioty trzecie na mocy orzeczenia właściwego organu;</w:t>
      </w:r>
    </w:p>
    <w:p w14:paraId="26EDE31C" w14:textId="77777777" w:rsidR="00F3646D" w:rsidRPr="00922479" w:rsidRDefault="00F3646D">
      <w:pPr>
        <w:numPr>
          <w:ilvl w:val="0"/>
          <w:numId w:val="32"/>
        </w:numPr>
        <w:suppressAutoHyphens w:val="0"/>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sidR="00D92308" w:rsidRPr="00D92308">
        <w:rPr>
          <w:rFonts w:ascii="Arial" w:hAnsi="Arial" w:cs="Arial"/>
          <w:sz w:val="22"/>
          <w:szCs w:val="22"/>
          <w:lang w:eastAsia="ar-SA"/>
        </w:rPr>
        <w:t>30</w:t>
      </w:r>
      <w:r w:rsidR="00D92308">
        <w:rPr>
          <w:rFonts w:ascii="Arial" w:hAnsi="Arial" w:cs="Arial"/>
          <w:sz w:val="22"/>
          <w:szCs w:val="22"/>
        </w:rPr>
        <w:t>dni</w:t>
      </w:r>
      <w:r w:rsidRPr="00922479">
        <w:rPr>
          <w:rFonts w:ascii="Arial" w:hAnsi="Arial" w:cs="Arial"/>
          <w:sz w:val="22"/>
          <w:szCs w:val="22"/>
        </w:rPr>
        <w:t>.</w:t>
      </w:r>
    </w:p>
    <w:p w14:paraId="0F2E6857" w14:textId="77777777" w:rsidR="00F3646D" w:rsidRPr="00922479" w:rsidRDefault="00F3646D">
      <w:pPr>
        <w:numPr>
          <w:ilvl w:val="0"/>
          <w:numId w:val="30"/>
        </w:numPr>
        <w:suppressAutoHyphens w:val="0"/>
        <w:spacing w:line="360" w:lineRule="auto"/>
        <w:ind w:left="-142" w:hanging="284"/>
        <w:rPr>
          <w:rFonts w:ascii="Arial" w:hAnsi="Arial" w:cs="Arial"/>
          <w:sz w:val="22"/>
          <w:szCs w:val="22"/>
        </w:rPr>
      </w:pPr>
      <w:r w:rsidRPr="00922479">
        <w:rPr>
          <w:rFonts w:ascii="Arial" w:hAnsi="Arial" w:cs="Arial"/>
          <w:sz w:val="22"/>
          <w:szCs w:val="22"/>
        </w:rPr>
        <w:t xml:space="preserve">Wykonawca ma prawo rozwiązać umowę, za </w:t>
      </w:r>
      <w:r w:rsidR="00D92308">
        <w:rPr>
          <w:rFonts w:ascii="Arial" w:hAnsi="Arial" w:cs="Arial"/>
          <w:sz w:val="22"/>
          <w:szCs w:val="22"/>
          <w:lang w:eastAsia="ar-SA"/>
        </w:rPr>
        <w:t>30</w:t>
      </w:r>
      <w:r w:rsidR="00D92308">
        <w:rPr>
          <w:rFonts w:ascii="Arial" w:hAnsi="Arial" w:cs="Arial"/>
          <w:sz w:val="22"/>
          <w:szCs w:val="22"/>
        </w:rPr>
        <w:t xml:space="preserve"> dniowym</w:t>
      </w:r>
      <w:r w:rsidRPr="00922479">
        <w:rPr>
          <w:rFonts w:ascii="Arial" w:hAnsi="Arial" w:cs="Arial"/>
          <w:sz w:val="22"/>
          <w:szCs w:val="22"/>
        </w:rPr>
        <w:t xml:space="preserve"> okresem wypowiedzenia w sytuacji gdy:</w:t>
      </w:r>
    </w:p>
    <w:p w14:paraId="026589CE" w14:textId="77777777" w:rsidR="00F3646D" w:rsidRPr="00922479" w:rsidRDefault="00F3646D">
      <w:pPr>
        <w:numPr>
          <w:ilvl w:val="0"/>
          <w:numId w:val="31"/>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Zamawiający nie przystępuje do odbioru Usług, albo nie współdziała przy realizacji Umowy, w stopniu, który uniemożliwia wykonywanie Umowy </w:t>
      </w:r>
    </w:p>
    <w:p w14:paraId="0C646028" w14:textId="77777777" w:rsidR="00F3646D" w:rsidRPr="00922479" w:rsidRDefault="00F3646D">
      <w:pPr>
        <w:numPr>
          <w:ilvl w:val="0"/>
          <w:numId w:val="31"/>
        </w:numPr>
        <w:tabs>
          <w:tab w:val="left" w:pos="142"/>
        </w:tabs>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  Zamawiający bezzasadnie nie wypłaca w terminie Wynagrodzenia i pomimo wyznaczenia dodatkowego 14 dniowego terminu, nadal zalega z zapłatą.</w:t>
      </w:r>
    </w:p>
    <w:p w14:paraId="01C99A7B" w14:textId="77777777" w:rsidR="00F3646D" w:rsidRPr="00922479" w:rsidRDefault="00F3646D">
      <w:pPr>
        <w:numPr>
          <w:ilvl w:val="0"/>
          <w:numId w:val="30"/>
        </w:numPr>
        <w:suppressAutoHyphens w:val="0"/>
        <w:spacing w:after="240" w:line="360" w:lineRule="auto"/>
        <w:ind w:left="-142" w:hanging="284"/>
        <w:rPr>
          <w:rFonts w:ascii="Arial" w:hAnsi="Arial" w:cs="Arial"/>
          <w:sz w:val="22"/>
          <w:szCs w:val="22"/>
        </w:rPr>
      </w:pPr>
      <w:r w:rsidRPr="00922479">
        <w:rPr>
          <w:rFonts w:ascii="Arial" w:hAnsi="Arial" w:cs="Arial"/>
          <w:sz w:val="22"/>
          <w:szCs w:val="22"/>
        </w:rPr>
        <w:t xml:space="preserve">W przypadku wypowiedzenia umowy przez którąkolwiek ze stron, Zamawiający i Wykonawca sporządzą </w:t>
      </w:r>
      <w:r w:rsidRPr="0003018B">
        <w:rPr>
          <w:rFonts w:ascii="Arial" w:hAnsi="Arial" w:cs="Arial"/>
          <w:sz w:val="22"/>
          <w:szCs w:val="22"/>
        </w:rPr>
        <w:t>Protokół odbioru</w:t>
      </w:r>
      <w:r w:rsidRPr="00D92308">
        <w:rPr>
          <w:rFonts w:ascii="Arial" w:hAnsi="Arial" w:cs="Arial"/>
          <w:i/>
          <w:sz w:val="22"/>
          <w:szCs w:val="22"/>
        </w:rPr>
        <w:t>.</w:t>
      </w:r>
      <w:r w:rsidRPr="00922479">
        <w:rPr>
          <w:rFonts w:ascii="Arial" w:hAnsi="Arial" w:cs="Arial"/>
          <w:i/>
          <w:sz w:val="22"/>
          <w:szCs w:val="22"/>
        </w:rPr>
        <w:t xml:space="preserve"> </w:t>
      </w:r>
      <w:r w:rsidRPr="00922479">
        <w:rPr>
          <w:rFonts w:ascii="Arial" w:hAnsi="Arial" w:cs="Arial"/>
          <w:sz w:val="22"/>
          <w:szCs w:val="22"/>
        </w:rPr>
        <w:t xml:space="preserve">Dokument ten będzie jedną z podstaw do rozliczenia Umowy </w:t>
      </w:r>
      <w:r w:rsidR="0034506E">
        <w:rPr>
          <w:rFonts w:ascii="Arial" w:hAnsi="Arial" w:cs="Arial"/>
          <w:sz w:val="22"/>
          <w:szCs w:val="22"/>
        </w:rPr>
        <w:br/>
      </w:r>
      <w:r w:rsidRPr="00922479">
        <w:rPr>
          <w:rFonts w:ascii="Arial" w:hAnsi="Arial" w:cs="Arial"/>
          <w:sz w:val="22"/>
          <w:szCs w:val="22"/>
        </w:rPr>
        <w:t>i wypłacenia wynagrodzenia. Jednakże Wynagrodzenie będzie przysługiwało wyłącznie za prawidłowo zrealizowane Usługi</w:t>
      </w:r>
      <w:r w:rsidR="00B80043">
        <w:rPr>
          <w:rFonts w:ascii="Arial" w:hAnsi="Arial" w:cs="Arial"/>
          <w:sz w:val="22"/>
          <w:szCs w:val="22"/>
        </w:rPr>
        <w:t>.</w:t>
      </w:r>
    </w:p>
    <w:p w14:paraId="2E3810C8" w14:textId="77777777" w:rsidR="00CF341B" w:rsidRDefault="0003018B" w:rsidP="00D92308">
      <w:pPr>
        <w:pStyle w:val="Akapitzlist"/>
        <w:spacing w:line="360" w:lineRule="auto"/>
        <w:ind w:left="0"/>
        <w:jc w:val="center"/>
        <w:rPr>
          <w:rFonts w:ascii="Arial" w:hAnsi="Arial" w:cs="Arial"/>
          <w:b/>
          <w:sz w:val="22"/>
          <w:szCs w:val="22"/>
        </w:rPr>
      </w:pPr>
      <w:r>
        <w:rPr>
          <w:rFonts w:ascii="Arial" w:hAnsi="Arial" w:cs="Arial"/>
          <w:b/>
          <w:sz w:val="22"/>
          <w:szCs w:val="22"/>
        </w:rPr>
        <w:t>§ 18</w:t>
      </w:r>
    </w:p>
    <w:p w14:paraId="37E88468" w14:textId="77777777" w:rsidR="00CF341B" w:rsidRDefault="00322398" w:rsidP="00B80043">
      <w:pPr>
        <w:spacing w:after="240" w:line="360" w:lineRule="auto"/>
        <w:jc w:val="center"/>
        <w:rPr>
          <w:rFonts w:ascii="Arial" w:hAnsi="Arial" w:cs="Arial"/>
          <w:b/>
          <w:sz w:val="22"/>
          <w:szCs w:val="22"/>
        </w:rPr>
      </w:pPr>
      <w:r>
        <w:rPr>
          <w:rFonts w:ascii="Arial" w:hAnsi="Arial" w:cs="Arial"/>
          <w:b/>
          <w:sz w:val="22"/>
          <w:szCs w:val="22"/>
        </w:rPr>
        <w:t>Zmiany Umowy</w:t>
      </w:r>
    </w:p>
    <w:p w14:paraId="6E2C52C2" w14:textId="77777777" w:rsidR="00D92308" w:rsidRPr="001602A2" w:rsidRDefault="00D92308" w:rsidP="00D92308">
      <w:pPr>
        <w:spacing w:line="360" w:lineRule="auto"/>
        <w:ind w:left="284" w:hanging="426"/>
        <w:rPr>
          <w:rFonts w:ascii="Arial" w:hAnsi="Arial" w:cs="Arial"/>
          <w:sz w:val="22"/>
          <w:szCs w:val="22"/>
        </w:rPr>
      </w:pPr>
      <w:r w:rsidRPr="001602A2">
        <w:rPr>
          <w:rFonts w:ascii="Arial" w:hAnsi="Arial" w:cs="Arial"/>
          <w:sz w:val="22"/>
          <w:szCs w:val="22"/>
        </w:rPr>
        <w:t>1.    Zmiany Umowy są dopuszczalne w przypadku:</w:t>
      </w:r>
    </w:p>
    <w:p w14:paraId="356FD988" w14:textId="77777777" w:rsidR="00D92308" w:rsidRPr="001602A2" w:rsidRDefault="00D92308">
      <w:pPr>
        <w:pStyle w:val="Akapitzlist"/>
        <w:numPr>
          <w:ilvl w:val="0"/>
          <w:numId w:val="34"/>
        </w:numPr>
        <w:suppressAutoHyphens w:val="0"/>
        <w:overflowPunct w:val="0"/>
        <w:autoSpaceDE w:val="0"/>
        <w:autoSpaceDN w:val="0"/>
        <w:spacing w:line="360" w:lineRule="auto"/>
        <w:ind w:left="709" w:hanging="425"/>
        <w:contextualSpacing w:val="0"/>
        <w:textAlignment w:val="baseline"/>
        <w:rPr>
          <w:rFonts w:ascii="Arial" w:hAnsi="Arial" w:cs="Arial"/>
          <w:sz w:val="22"/>
          <w:szCs w:val="22"/>
        </w:rPr>
      </w:pPr>
      <w:r w:rsidRPr="001602A2">
        <w:rPr>
          <w:rFonts w:ascii="Arial" w:hAnsi="Arial" w:cs="Arial"/>
          <w:sz w:val="22"/>
          <w:szCs w:val="22"/>
        </w:rPr>
        <w:t>zmian technologicznych spowodowanych następującymi okolicznościami:</w:t>
      </w:r>
    </w:p>
    <w:p w14:paraId="1EF91664" w14:textId="77777777" w:rsidR="00D92308" w:rsidRPr="001602A2" w:rsidRDefault="00D92308">
      <w:pPr>
        <w:pStyle w:val="Akapitzlist"/>
        <w:numPr>
          <w:ilvl w:val="0"/>
          <w:numId w:val="35"/>
        </w:numPr>
        <w:shd w:val="clear" w:color="auto" w:fill="FFFFFF"/>
        <w:suppressAutoHyphens w:val="0"/>
        <w:overflowPunct w:val="0"/>
        <w:autoSpaceDE w:val="0"/>
        <w:autoSpaceDN w:val="0"/>
        <w:spacing w:line="360" w:lineRule="auto"/>
        <w:ind w:left="1134" w:hanging="425"/>
        <w:contextualSpacing w:val="0"/>
        <w:textAlignment w:val="baseline"/>
        <w:rPr>
          <w:rFonts w:ascii="Arial" w:hAnsi="Arial" w:cs="Arial"/>
          <w:sz w:val="22"/>
          <w:szCs w:val="22"/>
        </w:rPr>
      </w:pPr>
      <w:r w:rsidRPr="001602A2">
        <w:rPr>
          <w:rFonts w:ascii="Arial" w:hAnsi="Arial" w:cs="Arial"/>
          <w:sz w:val="22"/>
          <w:szCs w:val="22"/>
        </w:rPr>
        <w:t xml:space="preserve">pojawienie się na rynku materiałów lub urządzeń nowszej generacji niż wskazane </w:t>
      </w:r>
      <w:r w:rsidRPr="001602A2">
        <w:rPr>
          <w:rFonts w:ascii="Arial" w:hAnsi="Arial" w:cs="Arial"/>
          <w:sz w:val="22"/>
          <w:szCs w:val="22"/>
        </w:rPr>
        <w:br/>
        <w:t>w dokumentacji zamówienia, pozwalających na zaoszczędzenie kosztów realizacji przedmiotu Umowy lub kosztów eksploatacji wykonanego przedmiotu Umowy, lub umożliwiające uzyskanie lepszej jakości przedmiotu Umowy;</w:t>
      </w:r>
    </w:p>
    <w:p w14:paraId="54DCC7F4" w14:textId="77777777" w:rsidR="00D92308" w:rsidRPr="001602A2" w:rsidRDefault="00D92308">
      <w:pPr>
        <w:pStyle w:val="Akapitzlist"/>
        <w:numPr>
          <w:ilvl w:val="0"/>
          <w:numId w:val="35"/>
        </w:numPr>
        <w:shd w:val="clear" w:color="auto" w:fill="FFFFFF"/>
        <w:suppressAutoHyphens w:val="0"/>
        <w:overflowPunct w:val="0"/>
        <w:autoSpaceDE w:val="0"/>
        <w:autoSpaceDN w:val="0"/>
        <w:spacing w:line="360" w:lineRule="auto"/>
        <w:ind w:left="1134" w:hanging="425"/>
        <w:contextualSpacing w:val="0"/>
        <w:textAlignment w:val="baseline"/>
        <w:rPr>
          <w:rFonts w:ascii="Arial" w:hAnsi="Arial" w:cs="Arial"/>
          <w:sz w:val="22"/>
          <w:szCs w:val="22"/>
        </w:rPr>
      </w:pPr>
      <w:r w:rsidRPr="001602A2">
        <w:rPr>
          <w:rFonts w:ascii="Arial" w:hAnsi="Arial" w:cs="Arial"/>
          <w:sz w:val="22"/>
          <w:szCs w:val="22"/>
        </w:rPr>
        <w:t>konieczności zrealizowania jakiejkolwiek części Usługi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34EFBC60" w14:textId="77777777" w:rsidR="00D92308" w:rsidRPr="001602A2" w:rsidRDefault="00D92308">
      <w:pPr>
        <w:pStyle w:val="Akapitzlist"/>
        <w:numPr>
          <w:ilvl w:val="0"/>
          <w:numId w:val="35"/>
        </w:numPr>
        <w:shd w:val="clear" w:color="auto" w:fill="FFFFFF"/>
        <w:suppressAutoHyphens w:val="0"/>
        <w:overflowPunct w:val="0"/>
        <w:autoSpaceDE w:val="0"/>
        <w:autoSpaceDN w:val="0"/>
        <w:spacing w:line="360" w:lineRule="auto"/>
        <w:ind w:left="1134" w:hanging="425"/>
        <w:textAlignment w:val="baseline"/>
        <w:rPr>
          <w:rFonts w:ascii="Arial" w:hAnsi="Arial" w:cs="Arial"/>
          <w:sz w:val="22"/>
          <w:szCs w:val="22"/>
        </w:rPr>
      </w:pPr>
      <w:r w:rsidRPr="001602A2">
        <w:rPr>
          <w:rFonts w:ascii="Arial" w:hAnsi="Arial" w:cs="Arial"/>
          <w:sz w:val="22"/>
          <w:szCs w:val="22"/>
        </w:rPr>
        <w:t>gdy w czasie trwania Umowy produkcja towaru zostanie zakończona lub ograniczona, po zaproponowaniu przez Wykonawcę towaru o parametrach jakościowych nie gorszych od parametrów towaru, wskazanego przez Zamawiającego w dokumentacji postępowania o udzielenie zamówienia.</w:t>
      </w:r>
    </w:p>
    <w:p w14:paraId="6C1A7575" w14:textId="77777777" w:rsidR="00D92308" w:rsidRPr="001602A2" w:rsidRDefault="00D92308">
      <w:pPr>
        <w:pStyle w:val="Default"/>
        <w:numPr>
          <w:ilvl w:val="0"/>
          <w:numId w:val="34"/>
        </w:numPr>
        <w:suppressAutoHyphens w:val="0"/>
        <w:autoSpaceDE w:val="0"/>
        <w:autoSpaceDN w:val="0"/>
        <w:spacing w:line="360" w:lineRule="auto"/>
        <w:ind w:left="709" w:hanging="426"/>
        <w:rPr>
          <w:color w:val="auto"/>
          <w:sz w:val="22"/>
          <w:szCs w:val="22"/>
        </w:rPr>
      </w:pPr>
      <w:r w:rsidRPr="001602A2">
        <w:rPr>
          <w:color w:val="auto"/>
          <w:sz w:val="22"/>
          <w:szCs w:val="22"/>
        </w:rPr>
        <w:t>siły wyższej, o której mowa w Umowie, uniemożliwiającej wykonanie przedmiotu Umowy;</w:t>
      </w:r>
    </w:p>
    <w:p w14:paraId="4E18E763" w14:textId="77777777" w:rsidR="00D92308" w:rsidRPr="001602A2" w:rsidRDefault="00D92308">
      <w:pPr>
        <w:pStyle w:val="Default"/>
        <w:numPr>
          <w:ilvl w:val="0"/>
          <w:numId w:val="34"/>
        </w:numPr>
        <w:suppressAutoHyphens w:val="0"/>
        <w:autoSpaceDE w:val="0"/>
        <w:autoSpaceDN w:val="0"/>
        <w:spacing w:line="360" w:lineRule="auto"/>
        <w:ind w:left="709" w:hanging="426"/>
        <w:rPr>
          <w:color w:val="auto"/>
          <w:sz w:val="22"/>
          <w:szCs w:val="22"/>
        </w:rPr>
      </w:pPr>
      <w:r w:rsidRPr="001602A2">
        <w:rPr>
          <w:color w:val="auto"/>
          <w:sz w:val="22"/>
          <w:szCs w:val="22"/>
        </w:rPr>
        <w:lastRenderedPageBreak/>
        <w:t xml:space="preserve">stwierdzenia przez Zamawiającego, że okoliczności związane z wystąpieniem COVID-19 wpływają na jej należyte wykonanie. Zmiany mogą obejmować </w:t>
      </w:r>
      <w:r w:rsidRPr="001602A2">
        <w:rPr>
          <w:color w:val="auto"/>
          <w:sz w:val="22"/>
          <w:szCs w:val="22"/>
        </w:rPr>
        <w:br/>
        <w:t>w szczególności:</w:t>
      </w:r>
    </w:p>
    <w:p w14:paraId="2C71B1BC" w14:textId="77777777" w:rsidR="00D92308" w:rsidRPr="001602A2" w:rsidRDefault="00D92308">
      <w:pPr>
        <w:pStyle w:val="Akapitzlist"/>
        <w:numPr>
          <w:ilvl w:val="0"/>
          <w:numId w:val="37"/>
        </w:numPr>
        <w:suppressAutoHyphens w:val="0"/>
        <w:overflowPunct w:val="0"/>
        <w:autoSpaceDE w:val="0"/>
        <w:autoSpaceDN w:val="0"/>
        <w:adjustRightInd w:val="0"/>
        <w:spacing w:line="360" w:lineRule="auto"/>
        <w:ind w:left="1134" w:hanging="425"/>
        <w:contextualSpacing w:val="0"/>
        <w:textAlignment w:val="baseline"/>
        <w:rPr>
          <w:rFonts w:ascii="Arial" w:hAnsi="Arial" w:cs="Arial"/>
          <w:sz w:val="22"/>
          <w:szCs w:val="22"/>
        </w:rPr>
      </w:pPr>
      <w:r w:rsidRPr="001602A2">
        <w:rPr>
          <w:rFonts w:ascii="Arial" w:hAnsi="Arial" w:cs="Arial"/>
          <w:sz w:val="22"/>
          <w:szCs w:val="22"/>
        </w:rPr>
        <w:t>zmianę terminu wykonania Umowy lub jej części, lub czasowe zawieszenie wykonywania Umowy lub jej części,</w:t>
      </w:r>
    </w:p>
    <w:p w14:paraId="20BC3AF0" w14:textId="77777777" w:rsidR="00D92308" w:rsidRPr="001602A2" w:rsidRDefault="00D92308">
      <w:pPr>
        <w:pStyle w:val="Akapitzlist"/>
        <w:numPr>
          <w:ilvl w:val="0"/>
          <w:numId w:val="37"/>
        </w:numPr>
        <w:suppressAutoHyphens w:val="0"/>
        <w:overflowPunct w:val="0"/>
        <w:autoSpaceDE w:val="0"/>
        <w:autoSpaceDN w:val="0"/>
        <w:adjustRightInd w:val="0"/>
        <w:spacing w:line="360" w:lineRule="auto"/>
        <w:ind w:left="1134" w:hanging="425"/>
        <w:contextualSpacing w:val="0"/>
        <w:textAlignment w:val="baseline"/>
        <w:rPr>
          <w:rFonts w:ascii="Arial" w:hAnsi="Arial" w:cs="Arial"/>
          <w:sz w:val="22"/>
          <w:szCs w:val="22"/>
        </w:rPr>
      </w:pPr>
      <w:r w:rsidRPr="001602A2">
        <w:rPr>
          <w:rFonts w:ascii="Arial" w:hAnsi="Arial" w:cs="Arial"/>
          <w:sz w:val="22"/>
          <w:szCs w:val="22"/>
        </w:rPr>
        <w:t>zmianę sposobu wykonywania dostaw, usług lub robót budowlanych,</w:t>
      </w:r>
    </w:p>
    <w:p w14:paraId="702DC128" w14:textId="77777777" w:rsidR="00D92308" w:rsidRPr="001602A2" w:rsidRDefault="00D92308">
      <w:pPr>
        <w:pStyle w:val="Akapitzlist"/>
        <w:numPr>
          <w:ilvl w:val="0"/>
          <w:numId w:val="37"/>
        </w:numPr>
        <w:suppressAutoHyphens w:val="0"/>
        <w:overflowPunct w:val="0"/>
        <w:autoSpaceDE w:val="0"/>
        <w:autoSpaceDN w:val="0"/>
        <w:adjustRightInd w:val="0"/>
        <w:spacing w:line="360" w:lineRule="auto"/>
        <w:ind w:left="1134" w:hanging="425"/>
        <w:contextualSpacing w:val="0"/>
        <w:textAlignment w:val="baseline"/>
        <w:rPr>
          <w:rFonts w:ascii="Arial" w:hAnsi="Arial" w:cs="Arial"/>
          <w:sz w:val="22"/>
          <w:szCs w:val="22"/>
        </w:rPr>
      </w:pPr>
      <w:r w:rsidRPr="001602A2">
        <w:rPr>
          <w:rFonts w:ascii="Arial" w:hAnsi="Arial" w:cs="Arial"/>
          <w:sz w:val="22"/>
          <w:szCs w:val="22"/>
        </w:rPr>
        <w:t xml:space="preserve">zmianę zakresu świadczenia Wykonawcy i odpowiadającą jej zmianę Wynagrodzenia lub sposobu rozliczenia Wynagrodzenia Wykonawcy – o ile wzrost Wynagrodzenia spowodowany każdą kolejną zmianą nie przekroczy </w:t>
      </w:r>
      <w:r w:rsidRPr="001602A2">
        <w:rPr>
          <w:rFonts w:ascii="Arial" w:hAnsi="Arial" w:cs="Arial"/>
          <w:sz w:val="22"/>
          <w:szCs w:val="22"/>
        </w:rPr>
        <w:br/>
        <w:t>50 % wartości pierwotnej Umowy,</w:t>
      </w:r>
    </w:p>
    <w:p w14:paraId="26580FAC" w14:textId="77777777" w:rsidR="00D92308" w:rsidRPr="001602A2" w:rsidRDefault="00D92308">
      <w:pPr>
        <w:pStyle w:val="Default"/>
        <w:numPr>
          <w:ilvl w:val="0"/>
          <w:numId w:val="34"/>
        </w:numPr>
        <w:suppressAutoHyphens w:val="0"/>
        <w:autoSpaceDE w:val="0"/>
        <w:autoSpaceDN w:val="0"/>
        <w:spacing w:line="360" w:lineRule="auto"/>
        <w:ind w:left="709" w:hanging="426"/>
        <w:rPr>
          <w:color w:val="auto"/>
          <w:sz w:val="22"/>
          <w:szCs w:val="22"/>
        </w:rPr>
      </w:pPr>
      <w:r w:rsidRPr="001602A2">
        <w:rPr>
          <w:color w:val="auto"/>
          <w:sz w:val="22"/>
          <w:szCs w:val="22"/>
        </w:rPr>
        <w:t xml:space="preserve">zmian spowodowanych wyjątkowo niesprzyjającymi warunkami klimatycznymi, uniemożliwiającymi realizację Usługi będącej przedmiotem Umowy; </w:t>
      </w:r>
    </w:p>
    <w:p w14:paraId="1B5E01F1" w14:textId="77777777" w:rsidR="00D92308" w:rsidRPr="001602A2" w:rsidRDefault="00D92308" w:rsidP="00D92308">
      <w:pPr>
        <w:pStyle w:val="Default"/>
        <w:spacing w:line="360" w:lineRule="auto"/>
        <w:ind w:left="709"/>
        <w:rPr>
          <w:color w:val="auto"/>
          <w:sz w:val="22"/>
          <w:szCs w:val="22"/>
        </w:rPr>
      </w:pPr>
      <w:r w:rsidRPr="001602A2">
        <w:rPr>
          <w:color w:val="auto"/>
          <w:sz w:val="22"/>
          <w:szCs w:val="22"/>
        </w:rPr>
        <w:t xml:space="preserve">Wyjątkowo niesprzyjające warunki klimatyczne to takie warunki, które łącznie: </w:t>
      </w:r>
    </w:p>
    <w:p w14:paraId="007D46D5" w14:textId="77777777" w:rsidR="00D92308" w:rsidRPr="001602A2" w:rsidRDefault="00D92308">
      <w:pPr>
        <w:pStyle w:val="Akapitzlist"/>
        <w:numPr>
          <w:ilvl w:val="0"/>
          <w:numId w:val="36"/>
        </w:numPr>
        <w:suppressAutoHyphens w:val="0"/>
        <w:overflowPunct w:val="0"/>
        <w:autoSpaceDE w:val="0"/>
        <w:autoSpaceDN w:val="0"/>
        <w:spacing w:after="120" w:line="360" w:lineRule="auto"/>
        <w:ind w:left="1134" w:hanging="283"/>
        <w:textAlignment w:val="baseline"/>
        <w:rPr>
          <w:rFonts w:ascii="Arial" w:hAnsi="Arial" w:cs="Arial"/>
          <w:sz w:val="22"/>
          <w:szCs w:val="22"/>
        </w:rPr>
      </w:pPr>
      <w:r w:rsidRPr="001602A2">
        <w:rPr>
          <w:rFonts w:ascii="Arial" w:hAnsi="Arial" w:cs="Arial"/>
          <w:sz w:val="22"/>
          <w:szCs w:val="22"/>
        </w:rPr>
        <w:t>biorąc pod uwagę wymogi reżimów technologicznych determinujących wykonanie poszczególnych Usług, skutkują wstrzymaniem ich realizacji;</w:t>
      </w:r>
    </w:p>
    <w:p w14:paraId="61130968" w14:textId="77777777" w:rsidR="00D92308" w:rsidRPr="001602A2" w:rsidRDefault="00D92308">
      <w:pPr>
        <w:pStyle w:val="Akapitzlist"/>
        <w:numPr>
          <w:ilvl w:val="0"/>
          <w:numId w:val="36"/>
        </w:numPr>
        <w:suppressAutoHyphens w:val="0"/>
        <w:overflowPunct w:val="0"/>
        <w:autoSpaceDE w:val="0"/>
        <w:autoSpaceDN w:val="0"/>
        <w:spacing w:line="360" w:lineRule="auto"/>
        <w:ind w:left="1135" w:hanging="284"/>
        <w:contextualSpacing w:val="0"/>
        <w:textAlignment w:val="baseline"/>
        <w:rPr>
          <w:rFonts w:ascii="Arial" w:hAnsi="Arial" w:cs="Arial"/>
          <w:sz w:val="22"/>
          <w:szCs w:val="22"/>
        </w:rPr>
      </w:pPr>
      <w:r w:rsidRPr="001602A2">
        <w:rPr>
          <w:rFonts w:ascii="Arial" w:hAnsi="Arial" w:cs="Arial"/>
          <w:sz w:val="22"/>
          <w:szCs w:val="22"/>
        </w:rPr>
        <w:t xml:space="preserve">ilość dni występowania czynników klimatycznych lub intensywność opadów skutkująca przeszkodami, o których mowa powyżej jest większa od średniej </w:t>
      </w:r>
      <w:r w:rsidRPr="001602A2">
        <w:rPr>
          <w:rFonts w:ascii="Arial" w:hAnsi="Arial" w:cs="Arial"/>
          <w:sz w:val="22"/>
          <w:szCs w:val="22"/>
        </w:rPr>
        <w:br/>
        <w:t xml:space="preserve">z ostatniego pięciolecia licząc od daty składania ofert wstecz; okresem porównawczym będzie miesiąc; </w:t>
      </w:r>
    </w:p>
    <w:p w14:paraId="325CC52F" w14:textId="77777777" w:rsidR="00D92308" w:rsidRPr="001602A2" w:rsidRDefault="00D92308">
      <w:pPr>
        <w:pStyle w:val="Akapitzlist"/>
        <w:numPr>
          <w:ilvl w:val="0"/>
          <w:numId w:val="34"/>
        </w:numPr>
        <w:suppressAutoHyphens w:val="0"/>
        <w:overflowPunct w:val="0"/>
        <w:autoSpaceDE w:val="0"/>
        <w:autoSpaceDN w:val="0"/>
        <w:spacing w:line="360" w:lineRule="auto"/>
        <w:ind w:left="709" w:hanging="425"/>
        <w:textAlignment w:val="baseline"/>
        <w:rPr>
          <w:rFonts w:ascii="Arial" w:hAnsi="Arial" w:cs="Arial"/>
          <w:sz w:val="22"/>
          <w:szCs w:val="22"/>
        </w:rPr>
      </w:pPr>
      <w:r w:rsidRPr="001602A2">
        <w:rPr>
          <w:rFonts w:ascii="Arial" w:hAnsi="Arial" w:cs="Arial"/>
          <w:sz w:val="22"/>
          <w:szCs w:val="22"/>
        </w:rPr>
        <w:t>kolizji z planowanymi lub równolegle prowadzonymi przez inne podmioty pracami, przy czym zmiany te ograniczają się do zmian koniecznych powodujących uniknięcie lub usunięcie kolizji;</w:t>
      </w:r>
    </w:p>
    <w:p w14:paraId="2C055851" w14:textId="77777777" w:rsidR="00D92308" w:rsidRPr="001602A2" w:rsidRDefault="00D92308">
      <w:pPr>
        <w:pStyle w:val="Akapitzlist"/>
        <w:numPr>
          <w:ilvl w:val="0"/>
          <w:numId w:val="34"/>
        </w:numPr>
        <w:suppressAutoHyphens w:val="0"/>
        <w:overflowPunct w:val="0"/>
        <w:autoSpaceDE w:val="0"/>
        <w:autoSpaceDN w:val="0"/>
        <w:spacing w:line="360" w:lineRule="auto"/>
        <w:ind w:left="709" w:hanging="425"/>
        <w:textAlignment w:val="baseline"/>
        <w:rPr>
          <w:rFonts w:ascii="Arial" w:hAnsi="Arial" w:cs="Arial"/>
          <w:sz w:val="22"/>
          <w:szCs w:val="22"/>
        </w:rPr>
      </w:pPr>
      <w:r w:rsidRPr="001602A2">
        <w:rPr>
          <w:rFonts w:ascii="Arial" w:hAnsi="Arial" w:cs="Arial"/>
          <w:sz w:val="22"/>
          <w:szCs w:val="22"/>
        </w:rPr>
        <w:t xml:space="preserve">zmiany w zakresie terminu realizacji Umowy, jeżeli przyczyny, z powodu których nie będzie możliwe dotrzymanie terminu będą następstwem okoliczności, za które nie ponosi odpowiedzialności Wykonawca, przy założeniu jego najwyższej staranności, </w:t>
      </w:r>
      <w:r w:rsidRPr="001602A2">
        <w:rPr>
          <w:rFonts w:ascii="Arial" w:hAnsi="Arial" w:cs="Arial"/>
          <w:sz w:val="22"/>
          <w:szCs w:val="22"/>
        </w:rPr>
        <w:br/>
        <w:t>w szczególności, gdy odpowiedzialność ponosi Zamawiający, w zakresie, w jakim okoliczności związane z Zamawiającym miały lub będą mogły mieć wpływ na dotrzymanie terminu realizacji Umowy;</w:t>
      </w:r>
    </w:p>
    <w:p w14:paraId="6419F6C3" w14:textId="77777777" w:rsidR="00D92308" w:rsidRPr="001602A2" w:rsidRDefault="00D92308">
      <w:pPr>
        <w:pStyle w:val="Akapitzlist"/>
        <w:numPr>
          <w:ilvl w:val="0"/>
          <w:numId w:val="34"/>
        </w:numPr>
        <w:suppressAutoHyphens w:val="0"/>
        <w:overflowPunct w:val="0"/>
        <w:autoSpaceDE w:val="0"/>
        <w:autoSpaceDN w:val="0"/>
        <w:spacing w:after="120" w:line="360" w:lineRule="auto"/>
        <w:ind w:left="709" w:hanging="425"/>
        <w:textAlignment w:val="baseline"/>
        <w:rPr>
          <w:rFonts w:ascii="Arial" w:hAnsi="Arial" w:cs="Arial"/>
          <w:sz w:val="22"/>
          <w:szCs w:val="22"/>
        </w:rPr>
      </w:pPr>
      <w:r w:rsidRPr="001602A2">
        <w:rPr>
          <w:rFonts w:ascii="Arial" w:hAnsi="Arial" w:cs="Arial"/>
          <w:sz w:val="22"/>
          <w:szCs w:val="22"/>
        </w:rPr>
        <w:t>niemożności wykonania usług będących przedmiotem Umowy z powodu braku dostępu do miejsc niezbędnych do ich wykonania z przyczyn niezawinionych przez Wykonawcę;</w:t>
      </w:r>
    </w:p>
    <w:p w14:paraId="531C80CA" w14:textId="77777777" w:rsidR="00D92308" w:rsidRPr="001602A2" w:rsidRDefault="00D92308">
      <w:pPr>
        <w:pStyle w:val="Akapitzlist"/>
        <w:numPr>
          <w:ilvl w:val="0"/>
          <w:numId w:val="34"/>
        </w:numPr>
        <w:suppressAutoHyphens w:val="0"/>
        <w:overflowPunct w:val="0"/>
        <w:autoSpaceDE w:val="0"/>
        <w:autoSpaceDN w:val="0"/>
        <w:spacing w:after="120" w:line="360" w:lineRule="auto"/>
        <w:ind w:left="709" w:hanging="425"/>
        <w:textAlignment w:val="baseline"/>
        <w:rPr>
          <w:rFonts w:ascii="Arial" w:hAnsi="Arial" w:cs="Arial"/>
          <w:sz w:val="22"/>
          <w:szCs w:val="22"/>
        </w:rPr>
      </w:pPr>
      <w:r w:rsidRPr="001602A2">
        <w:rPr>
          <w:rFonts w:ascii="Arial" w:hAnsi="Arial" w:cs="Arial"/>
          <w:sz w:val="22"/>
          <w:szCs w:val="22"/>
        </w:rPr>
        <w:t xml:space="preserve">zmian koniecznych ze względu na uzasadniony interes Zamawiającego lub wystąpienie szczególnych okoliczności, których nie można było przewidzieć w chwili zawierania Umowy; </w:t>
      </w:r>
    </w:p>
    <w:p w14:paraId="07859915" w14:textId="77777777" w:rsidR="00D92308" w:rsidRPr="001602A2" w:rsidRDefault="00D92308">
      <w:pPr>
        <w:pStyle w:val="Akapitzlist"/>
        <w:numPr>
          <w:ilvl w:val="0"/>
          <w:numId w:val="34"/>
        </w:numPr>
        <w:suppressAutoHyphens w:val="0"/>
        <w:overflowPunct w:val="0"/>
        <w:autoSpaceDE w:val="0"/>
        <w:autoSpaceDN w:val="0"/>
        <w:spacing w:line="360" w:lineRule="auto"/>
        <w:ind w:left="709" w:hanging="425"/>
        <w:contextualSpacing w:val="0"/>
        <w:textAlignment w:val="baseline"/>
        <w:rPr>
          <w:rFonts w:ascii="Arial" w:hAnsi="Arial" w:cs="Arial"/>
          <w:sz w:val="22"/>
          <w:szCs w:val="22"/>
        </w:rPr>
      </w:pPr>
      <w:r w:rsidRPr="001602A2">
        <w:rPr>
          <w:rFonts w:ascii="Arial" w:hAnsi="Arial" w:cs="Arial"/>
          <w:sz w:val="22"/>
          <w:szCs w:val="22"/>
        </w:rPr>
        <w:t xml:space="preserve">zmian spowodowanych zmianą powszechnie obowiązujących przepisów prawa lub wynikających z prawomocnych orzeczeń lub ostatecznych aktów administracyjnych </w:t>
      </w:r>
      <w:r w:rsidRPr="001602A2">
        <w:rPr>
          <w:rFonts w:ascii="Arial" w:hAnsi="Arial" w:cs="Arial"/>
          <w:sz w:val="22"/>
          <w:szCs w:val="22"/>
        </w:rPr>
        <w:lastRenderedPageBreak/>
        <w:t>właściwych organów – w takim zakresie, w jakim będzie to niezbędne w celu dostosowania postanowień Umowy do zaistniałego stanu prawnego lub faktycznego.</w:t>
      </w:r>
    </w:p>
    <w:p w14:paraId="2B4E69FC" w14:textId="77777777" w:rsidR="00D92308" w:rsidRPr="001602A2" w:rsidRDefault="00D92308">
      <w:pPr>
        <w:pStyle w:val="Akapitzlist"/>
        <w:numPr>
          <w:ilvl w:val="0"/>
          <w:numId w:val="34"/>
        </w:numPr>
        <w:suppressAutoHyphens w:val="0"/>
        <w:spacing w:line="360" w:lineRule="auto"/>
        <w:ind w:left="709" w:hanging="426"/>
        <w:contextualSpacing w:val="0"/>
        <w:rPr>
          <w:rFonts w:ascii="Arial" w:hAnsi="Arial" w:cs="Arial"/>
          <w:sz w:val="22"/>
          <w:szCs w:val="22"/>
        </w:rPr>
      </w:pPr>
      <w:r w:rsidRPr="001602A2">
        <w:rPr>
          <w:rFonts w:ascii="Arial" w:hAnsi="Arial" w:cs="Arial"/>
          <w:sz w:val="22"/>
          <w:szCs w:val="22"/>
        </w:rPr>
        <w:t xml:space="preserve">gdy Zamawiający przewidział możliwość dokonania istotnej zmiany Umowy zakupowej </w:t>
      </w:r>
      <w:r w:rsidRPr="001602A2">
        <w:rPr>
          <w:rFonts w:ascii="Arial" w:hAnsi="Arial" w:cs="Arial"/>
          <w:sz w:val="22"/>
          <w:szCs w:val="22"/>
        </w:rPr>
        <w:br/>
        <w:t>w SWZ lub ogłoszeniu o zamówieniu i określił warunki oraz zakres takiej zmiany;</w:t>
      </w:r>
    </w:p>
    <w:p w14:paraId="7A44BA97" w14:textId="77777777" w:rsidR="00D92308" w:rsidRPr="001602A2" w:rsidRDefault="00D92308">
      <w:pPr>
        <w:pStyle w:val="Akapitzlist"/>
        <w:numPr>
          <w:ilvl w:val="0"/>
          <w:numId w:val="34"/>
        </w:numPr>
        <w:suppressAutoHyphens w:val="0"/>
        <w:spacing w:line="360" w:lineRule="auto"/>
        <w:ind w:left="709" w:hanging="426"/>
        <w:contextualSpacing w:val="0"/>
        <w:rPr>
          <w:rFonts w:ascii="Arial" w:hAnsi="Arial" w:cs="Arial"/>
          <w:sz w:val="22"/>
          <w:szCs w:val="22"/>
        </w:rPr>
      </w:pPr>
      <w:r w:rsidRPr="001602A2">
        <w:rPr>
          <w:rFonts w:ascii="Arial" w:hAnsi="Arial" w:cs="Arial"/>
          <w:sz w:val="22"/>
          <w:szCs w:val="22"/>
        </w:rPr>
        <w:t>gdy zmiany są konieczne ze względu na uzasadniony interes Zamawiającego lub wystąpienie szczególnych okoliczności, których nie można było przewidzieć w chwili zawierania Umowy;</w:t>
      </w:r>
    </w:p>
    <w:p w14:paraId="39B72F16" w14:textId="77777777" w:rsidR="00D92308" w:rsidRPr="001602A2" w:rsidRDefault="00D92308">
      <w:pPr>
        <w:pStyle w:val="Akapitzlist"/>
        <w:numPr>
          <w:ilvl w:val="0"/>
          <w:numId w:val="34"/>
        </w:numPr>
        <w:suppressAutoHyphens w:val="0"/>
        <w:spacing w:line="360" w:lineRule="auto"/>
        <w:ind w:left="709" w:hanging="426"/>
        <w:contextualSpacing w:val="0"/>
        <w:rPr>
          <w:rFonts w:ascii="Arial" w:hAnsi="Arial" w:cs="Arial"/>
          <w:sz w:val="22"/>
          <w:szCs w:val="22"/>
        </w:rPr>
      </w:pPr>
      <w:r w:rsidRPr="001602A2">
        <w:rPr>
          <w:rFonts w:ascii="Arial" w:hAnsi="Arial" w:cs="Arial"/>
          <w:sz w:val="22"/>
          <w:szCs w:val="22"/>
        </w:rPr>
        <w:t>gdy zmiany nie są istotne w stosunku do treści zawartej Umowy zakupowej.</w:t>
      </w:r>
    </w:p>
    <w:p w14:paraId="43963F20"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Zmiany Umowy możliwe są także w przypadku zmiany staw</w:t>
      </w:r>
      <w:r>
        <w:rPr>
          <w:rFonts w:ascii="Arial" w:hAnsi="Arial" w:cs="Arial"/>
          <w:sz w:val="22"/>
          <w:szCs w:val="22"/>
        </w:rPr>
        <w:t xml:space="preserve">ki podatku od towarów i usług </w:t>
      </w:r>
      <w:r w:rsidR="00B80043">
        <w:rPr>
          <w:rFonts w:ascii="Arial" w:hAnsi="Arial" w:cs="Arial"/>
          <w:sz w:val="22"/>
          <w:szCs w:val="22"/>
        </w:rPr>
        <w:t xml:space="preserve">             </w:t>
      </w:r>
      <w:r>
        <w:rPr>
          <w:rFonts w:ascii="Arial" w:hAnsi="Arial" w:cs="Arial"/>
          <w:sz w:val="22"/>
          <w:szCs w:val="22"/>
        </w:rPr>
        <w:t>(</w:t>
      </w:r>
      <w:r w:rsidRPr="001602A2">
        <w:rPr>
          <w:rFonts w:ascii="Arial" w:hAnsi="Arial" w:cs="Arial"/>
          <w:sz w:val="22"/>
          <w:szCs w:val="22"/>
        </w:rPr>
        <w:t>w górę lub w dół)  przy czym automatycznej zmianie ulegnie kwota VAT i kwota wynagrodzenia brutto.</w:t>
      </w:r>
    </w:p>
    <w:p w14:paraId="76008A2F"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 xml:space="preserve">W przypadku wystąpienia jakiegokolwiek opóźnienia, utrudnienia lub uniemożliwienia spowodowanego przez Zamawiającego bądź osoby przez niego upoważnione do działania </w:t>
      </w:r>
      <w:r w:rsidRPr="001602A2">
        <w:rPr>
          <w:rFonts w:ascii="Arial" w:hAnsi="Arial" w:cs="Arial"/>
          <w:sz w:val="22"/>
          <w:szCs w:val="22"/>
        </w:rPr>
        <w:br/>
        <w:t>w stosunku do Wykonawcy zmianie ulegnie termin wykonania Umowy odpowiednio o czas występującego opóźnienia bądź też o czas opóźnienia wynikający z zaistniałego utrudnienia lub uniemożliwienia.</w:t>
      </w:r>
    </w:p>
    <w:p w14:paraId="0DC22BEE"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 xml:space="preserve">Zamawiającemu przysługuje prawo zmniejszenia wynagrodzenia w przypadku rezygnacji </w:t>
      </w:r>
      <w:r w:rsidRPr="001602A2">
        <w:rPr>
          <w:rFonts w:ascii="Arial" w:hAnsi="Arial" w:cs="Arial"/>
          <w:sz w:val="22"/>
          <w:szCs w:val="22"/>
        </w:rPr>
        <w:br/>
        <w:t>z części zakresu Usług do wykonania.</w:t>
      </w:r>
    </w:p>
    <w:p w14:paraId="6D1C10DD"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Zamawiający jest uprawniony do żądania zmiany sposobu rozliczania Umowy lub dokonywania płatności na rzecz Wykonawcy w związku ze zmianami zawartej przez Zamawiającego umowy o dofinansowanie projektu lub zmianami wytycznych dotyczących realizacji projektu, jeżeli taka umowa została zawarta.</w:t>
      </w:r>
    </w:p>
    <w:p w14:paraId="68BFF275"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 formie pisemnej, w terminie 30 dni, licząc od dnia powzięcia wiadomości o ograniczeniu środków finansowych. </w:t>
      </w:r>
    </w:p>
    <w:p w14:paraId="26C55C3B"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14 dni od dnia, w którym Wykonawca dowiedział się o zdarzeniu lub okoliczności, uzasadniającym zmianę Umowy. Wniosek powinien zawierać w szczególności: propozycję zmiany, uzasadnienie faktyczne i </w:t>
      </w:r>
      <w:r w:rsidRPr="001602A2">
        <w:rPr>
          <w:rFonts w:ascii="Arial" w:hAnsi="Arial" w:cs="Arial"/>
          <w:sz w:val="22"/>
          <w:szCs w:val="22"/>
        </w:rPr>
        <w:lastRenderedPageBreak/>
        <w:t>prawne dla proponowanej zmiany, kalkulację zmiany wynagrodzenia, jeśli zmiana Umowy dotyczy również tej zmiany.</w:t>
      </w:r>
    </w:p>
    <w:p w14:paraId="7C700238" w14:textId="77777777" w:rsidR="00D92308" w:rsidRPr="001602A2" w:rsidRDefault="00D92308">
      <w:pPr>
        <w:pStyle w:val="Akapitzlist"/>
        <w:numPr>
          <w:ilvl w:val="0"/>
          <w:numId w:val="38"/>
        </w:numPr>
        <w:suppressAutoHyphens w:val="0"/>
        <w:spacing w:line="360" w:lineRule="auto"/>
        <w:ind w:left="0"/>
        <w:contextualSpacing w:val="0"/>
        <w:rPr>
          <w:rFonts w:ascii="Arial" w:hAnsi="Arial" w:cs="Arial"/>
          <w:sz w:val="22"/>
          <w:szCs w:val="22"/>
        </w:rPr>
      </w:pPr>
      <w:r w:rsidRPr="001602A2">
        <w:rPr>
          <w:rFonts w:ascii="Arial" w:hAnsi="Arial" w:cs="Arial"/>
          <w:sz w:val="22"/>
          <w:szCs w:val="22"/>
        </w:rPr>
        <w:t xml:space="preserve">Kalkulacja, o której mowa w ust. 6 zostanie dokonana z uwzględnieniem czynników cenotwórczych przyjętych przy składaniu ofert. </w:t>
      </w:r>
    </w:p>
    <w:p w14:paraId="701226C9" w14:textId="77777777" w:rsidR="00D92308" w:rsidRPr="001602A2" w:rsidRDefault="00D92308">
      <w:pPr>
        <w:pStyle w:val="Akapitzlist"/>
        <w:numPr>
          <w:ilvl w:val="0"/>
          <w:numId w:val="38"/>
        </w:numPr>
        <w:suppressAutoHyphens w:val="0"/>
        <w:spacing w:after="240" w:line="360" w:lineRule="auto"/>
        <w:ind w:left="0"/>
        <w:contextualSpacing w:val="0"/>
        <w:rPr>
          <w:rFonts w:ascii="Arial" w:hAnsi="Arial" w:cs="Arial"/>
          <w:sz w:val="22"/>
          <w:szCs w:val="22"/>
        </w:rPr>
      </w:pPr>
      <w:r w:rsidRPr="001602A2">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0366E462" w14:textId="77777777" w:rsidR="00CF341B" w:rsidRDefault="00FD0F41" w:rsidP="00D92308">
      <w:pPr>
        <w:spacing w:line="360" w:lineRule="auto"/>
        <w:jc w:val="center"/>
        <w:rPr>
          <w:rFonts w:ascii="Arial" w:hAnsi="Arial" w:cs="Arial"/>
          <w:b/>
          <w:sz w:val="22"/>
          <w:szCs w:val="22"/>
        </w:rPr>
      </w:pPr>
      <w:r>
        <w:rPr>
          <w:rFonts w:ascii="Arial" w:hAnsi="Arial" w:cs="Arial"/>
          <w:b/>
          <w:sz w:val="22"/>
          <w:szCs w:val="22"/>
        </w:rPr>
        <w:t>§ 19</w:t>
      </w:r>
    </w:p>
    <w:p w14:paraId="1D5444B7" w14:textId="77777777" w:rsidR="00CF341B" w:rsidRDefault="00322398" w:rsidP="00B80043">
      <w:pPr>
        <w:spacing w:after="240" w:line="360" w:lineRule="auto"/>
        <w:jc w:val="center"/>
        <w:rPr>
          <w:rFonts w:ascii="Arial" w:hAnsi="Arial" w:cs="Arial"/>
          <w:b/>
          <w:sz w:val="22"/>
          <w:szCs w:val="22"/>
        </w:rPr>
      </w:pPr>
      <w:r>
        <w:rPr>
          <w:rFonts w:ascii="Arial" w:hAnsi="Arial" w:cs="Arial"/>
          <w:b/>
          <w:sz w:val="22"/>
          <w:szCs w:val="22"/>
        </w:rPr>
        <w:t>Przedstawiciele Stron</w:t>
      </w:r>
    </w:p>
    <w:p w14:paraId="44DCF466" w14:textId="77777777" w:rsidR="00CF341B" w:rsidRDefault="00986388">
      <w:pPr>
        <w:pStyle w:val="Akapitzlist"/>
        <w:numPr>
          <w:ilvl w:val="2"/>
          <w:numId w:val="14"/>
        </w:numPr>
        <w:tabs>
          <w:tab w:val="left" w:pos="0"/>
        </w:tabs>
        <w:spacing w:after="120" w:line="360" w:lineRule="auto"/>
        <w:ind w:left="-284" w:hanging="426"/>
        <w:rPr>
          <w:rFonts w:ascii="Arial" w:hAnsi="Arial" w:cs="Arial"/>
          <w:sz w:val="22"/>
          <w:szCs w:val="22"/>
        </w:rPr>
      </w:pPr>
      <w:r>
        <w:rPr>
          <w:rFonts w:ascii="Arial" w:hAnsi="Arial" w:cs="Arial"/>
          <w:sz w:val="22"/>
          <w:szCs w:val="22"/>
        </w:rPr>
        <w:t>Do kontaktów z Wykonawcą podczas realizacji Umowy oraz jej koordynowania Zamawiający wyznacza następujące osoby</w:t>
      </w:r>
      <w:r w:rsidR="00322398">
        <w:rPr>
          <w:rFonts w:ascii="Arial" w:hAnsi="Arial" w:cs="Arial"/>
          <w:sz w:val="22"/>
          <w:szCs w:val="22"/>
        </w:rPr>
        <w:t xml:space="preserve">: </w:t>
      </w:r>
    </w:p>
    <w:p w14:paraId="6B98D7AD" w14:textId="77777777" w:rsidR="00CF341B" w:rsidRDefault="00E3103C">
      <w:pPr>
        <w:numPr>
          <w:ilvl w:val="0"/>
          <w:numId w:val="24"/>
        </w:numPr>
        <w:spacing w:after="120" w:line="360" w:lineRule="auto"/>
        <w:rPr>
          <w:rFonts w:ascii="Arial" w:hAnsi="Arial" w:cs="Arial"/>
          <w:sz w:val="22"/>
          <w:szCs w:val="22"/>
        </w:rPr>
      </w:pPr>
      <w:r>
        <w:rPr>
          <w:rFonts w:ascii="Arial" w:hAnsi="Arial" w:cs="Arial"/>
          <w:sz w:val="22"/>
          <w:szCs w:val="22"/>
        </w:rPr>
        <w:t>………………………………</w:t>
      </w:r>
    </w:p>
    <w:p w14:paraId="6196F3E4" w14:textId="77777777" w:rsidR="00986388" w:rsidRDefault="00986388">
      <w:pPr>
        <w:numPr>
          <w:ilvl w:val="0"/>
          <w:numId w:val="24"/>
        </w:numPr>
        <w:spacing w:after="120" w:line="360" w:lineRule="auto"/>
        <w:rPr>
          <w:rFonts w:ascii="Arial" w:hAnsi="Arial" w:cs="Arial"/>
          <w:sz w:val="22"/>
          <w:szCs w:val="22"/>
        </w:rPr>
      </w:pPr>
      <w:r>
        <w:rPr>
          <w:rFonts w:ascii="Arial" w:hAnsi="Arial" w:cs="Arial"/>
          <w:sz w:val="22"/>
          <w:szCs w:val="22"/>
        </w:rPr>
        <w:t>………………………………</w:t>
      </w:r>
    </w:p>
    <w:p w14:paraId="77176F54" w14:textId="77777777" w:rsidR="00CF341B" w:rsidRDefault="00322398" w:rsidP="00F00D11">
      <w:pPr>
        <w:tabs>
          <w:tab w:val="left" w:pos="720"/>
        </w:tabs>
        <w:spacing w:line="360" w:lineRule="auto"/>
        <w:ind w:left="-284"/>
        <w:rPr>
          <w:rFonts w:ascii="Arial" w:hAnsi="Arial" w:cs="Arial"/>
          <w:sz w:val="22"/>
          <w:szCs w:val="22"/>
        </w:rPr>
      </w:pPr>
      <w:r>
        <w:rPr>
          <w:rFonts w:ascii="Arial" w:hAnsi="Arial" w:cs="Arial"/>
          <w:sz w:val="22"/>
          <w:szCs w:val="22"/>
        </w:rPr>
        <w:t xml:space="preserve">nadzór nad przebiegiem wykonywanych prac związanych z Umową, w tym dotyczących bezpieczeństwa pracy w miejscu robót sprawować będą ze strony Zamawiającego osoby wymienione w § </w:t>
      </w:r>
      <w:r w:rsidR="00F00D11">
        <w:rPr>
          <w:rFonts w:ascii="Arial" w:hAnsi="Arial" w:cs="Arial"/>
          <w:sz w:val="22"/>
          <w:szCs w:val="22"/>
        </w:rPr>
        <w:t>5</w:t>
      </w:r>
      <w:r>
        <w:rPr>
          <w:rFonts w:ascii="Arial" w:hAnsi="Arial" w:cs="Arial"/>
          <w:sz w:val="22"/>
          <w:szCs w:val="22"/>
        </w:rPr>
        <w:t xml:space="preserve"> ust.</w:t>
      </w:r>
      <w:r w:rsidR="004208EA">
        <w:rPr>
          <w:rFonts w:ascii="Arial" w:hAnsi="Arial" w:cs="Arial"/>
          <w:sz w:val="22"/>
          <w:szCs w:val="22"/>
        </w:rPr>
        <w:t xml:space="preserve"> </w:t>
      </w:r>
      <w:r>
        <w:rPr>
          <w:rFonts w:ascii="Arial" w:hAnsi="Arial" w:cs="Arial"/>
          <w:sz w:val="22"/>
          <w:szCs w:val="22"/>
        </w:rPr>
        <w:t xml:space="preserve">4 Umowy. </w:t>
      </w:r>
    </w:p>
    <w:p w14:paraId="5916F33C" w14:textId="77777777" w:rsidR="00CF341B" w:rsidRDefault="00322398">
      <w:pPr>
        <w:pStyle w:val="Akapitzlist"/>
        <w:numPr>
          <w:ilvl w:val="2"/>
          <w:numId w:val="14"/>
        </w:numPr>
        <w:tabs>
          <w:tab w:val="left" w:pos="0"/>
        </w:tabs>
        <w:spacing w:after="120" w:line="360" w:lineRule="auto"/>
        <w:ind w:left="-142" w:hanging="426"/>
        <w:rPr>
          <w:rFonts w:ascii="Arial" w:hAnsi="Arial" w:cs="Arial"/>
          <w:sz w:val="22"/>
          <w:szCs w:val="22"/>
        </w:rPr>
      </w:pPr>
      <w:r>
        <w:rPr>
          <w:rFonts w:ascii="Arial" w:hAnsi="Arial" w:cs="Arial"/>
          <w:sz w:val="22"/>
          <w:szCs w:val="22"/>
        </w:rPr>
        <w:t>Koordynatorem realizacji Umowy ze strony Wykonawcy będzie:</w:t>
      </w:r>
    </w:p>
    <w:p w14:paraId="607E193D" w14:textId="77777777" w:rsidR="00CF341B" w:rsidRDefault="00E3103C">
      <w:pPr>
        <w:numPr>
          <w:ilvl w:val="0"/>
          <w:numId w:val="13"/>
        </w:numPr>
        <w:tabs>
          <w:tab w:val="left" w:pos="0"/>
        </w:tabs>
        <w:spacing w:after="120" w:line="360" w:lineRule="auto"/>
        <w:ind w:left="1134"/>
        <w:rPr>
          <w:rFonts w:ascii="Arial" w:hAnsi="Arial" w:cs="Arial"/>
          <w:sz w:val="22"/>
          <w:szCs w:val="22"/>
        </w:rPr>
      </w:pPr>
      <w:r>
        <w:rPr>
          <w:rFonts w:ascii="Arial" w:hAnsi="Arial" w:cs="Arial"/>
          <w:sz w:val="22"/>
          <w:szCs w:val="22"/>
        </w:rPr>
        <w:t>……………………………….</w:t>
      </w:r>
    </w:p>
    <w:p w14:paraId="609B2E32" w14:textId="77777777" w:rsidR="00CF341B" w:rsidRDefault="00322398">
      <w:pPr>
        <w:pStyle w:val="Akapitzlist"/>
        <w:numPr>
          <w:ilvl w:val="2"/>
          <w:numId w:val="14"/>
        </w:numPr>
        <w:tabs>
          <w:tab w:val="left" w:pos="0"/>
        </w:tabs>
        <w:spacing w:after="240" w:line="360" w:lineRule="auto"/>
        <w:ind w:left="-142" w:hanging="426"/>
        <w:rPr>
          <w:rFonts w:ascii="Arial" w:hAnsi="Arial" w:cs="Arial"/>
          <w:sz w:val="22"/>
          <w:szCs w:val="22"/>
        </w:rPr>
      </w:pPr>
      <w:r>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4727DEBF" w14:textId="77777777" w:rsidR="000C49C6" w:rsidRDefault="000C49C6" w:rsidP="00D92308">
      <w:pPr>
        <w:pStyle w:val="Akapitzlist"/>
        <w:widowControl w:val="0"/>
        <w:spacing w:before="120" w:after="120" w:line="360" w:lineRule="auto"/>
        <w:ind w:left="0"/>
        <w:jc w:val="center"/>
        <w:outlineLvl w:val="0"/>
        <w:rPr>
          <w:rFonts w:ascii="Arial" w:hAnsi="Arial" w:cs="Arial"/>
          <w:b/>
          <w:sz w:val="22"/>
          <w:szCs w:val="22"/>
        </w:rPr>
      </w:pPr>
    </w:p>
    <w:p w14:paraId="37759E2F" w14:textId="683B548F" w:rsidR="00CF341B" w:rsidRDefault="00FD0F41" w:rsidP="00D92308">
      <w:pPr>
        <w:pStyle w:val="Akapitzlist"/>
        <w:widowControl w:val="0"/>
        <w:spacing w:before="120" w:after="120" w:line="360" w:lineRule="auto"/>
        <w:ind w:left="0"/>
        <w:jc w:val="center"/>
        <w:outlineLvl w:val="0"/>
        <w:rPr>
          <w:rFonts w:ascii="Arial" w:hAnsi="Arial" w:cs="Arial"/>
          <w:b/>
          <w:sz w:val="22"/>
          <w:szCs w:val="22"/>
        </w:rPr>
      </w:pPr>
      <w:r>
        <w:rPr>
          <w:rFonts w:ascii="Arial" w:hAnsi="Arial" w:cs="Arial"/>
          <w:b/>
          <w:sz w:val="22"/>
          <w:szCs w:val="22"/>
        </w:rPr>
        <w:t>§ 20</w:t>
      </w:r>
    </w:p>
    <w:p w14:paraId="36425435" w14:textId="77777777" w:rsidR="00CF341B" w:rsidRDefault="00322398" w:rsidP="00D92308">
      <w:pPr>
        <w:pStyle w:val="Akapitzlist"/>
        <w:widowControl w:val="0"/>
        <w:spacing w:before="120" w:after="120" w:line="360" w:lineRule="auto"/>
        <w:ind w:left="0"/>
        <w:jc w:val="center"/>
        <w:rPr>
          <w:rFonts w:ascii="Arial" w:hAnsi="Arial" w:cs="Arial"/>
          <w:b/>
          <w:sz w:val="22"/>
          <w:szCs w:val="22"/>
        </w:rPr>
      </w:pPr>
      <w:r>
        <w:rPr>
          <w:rFonts w:ascii="Arial" w:hAnsi="Arial" w:cs="Arial"/>
          <w:b/>
          <w:sz w:val="22"/>
          <w:szCs w:val="22"/>
        </w:rPr>
        <w:t>Adresy do Doręczeń</w:t>
      </w:r>
    </w:p>
    <w:p w14:paraId="29A534A5" w14:textId="77777777" w:rsidR="00CF341B" w:rsidRDefault="00322398" w:rsidP="00B33B6A">
      <w:pPr>
        <w:widowControl w:val="0"/>
        <w:spacing w:after="120" w:line="360" w:lineRule="auto"/>
        <w:ind w:left="-567"/>
        <w:rPr>
          <w:rFonts w:ascii="Arial" w:hAnsi="Arial" w:cs="Arial"/>
          <w:sz w:val="22"/>
          <w:szCs w:val="22"/>
        </w:rPr>
      </w:pPr>
      <w:r>
        <w:rPr>
          <w:rFonts w:ascii="Arial" w:hAnsi="Arial" w:cs="Arial"/>
          <w:sz w:val="22"/>
          <w:szCs w:val="22"/>
        </w:rPr>
        <w:t>Wszelkie oświadczenia Stron związane z niniejszą Umową będą składane w formie pisemnej pod rygorem nieważności i doręczane drugiej Stronie na piśmie, na adresy wskazane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1E16B0B" w14:textId="40885BE5" w:rsidR="00CF341B" w:rsidRDefault="00322620" w:rsidP="00D92308">
      <w:pPr>
        <w:spacing w:after="120" w:line="360" w:lineRule="auto"/>
        <w:jc w:val="center"/>
        <w:rPr>
          <w:rFonts w:ascii="Arial" w:hAnsi="Arial" w:cs="Arial"/>
          <w:b/>
          <w:sz w:val="22"/>
          <w:szCs w:val="22"/>
        </w:rPr>
      </w:pPr>
      <w:r>
        <w:rPr>
          <w:rFonts w:ascii="Arial" w:hAnsi="Arial" w:cs="Arial"/>
          <w:b/>
          <w:sz w:val="22"/>
          <w:szCs w:val="22"/>
        </w:rPr>
        <w:t>§ 21</w:t>
      </w:r>
    </w:p>
    <w:p w14:paraId="7FD45B4F" w14:textId="77777777" w:rsidR="00CF341B" w:rsidRDefault="00322398" w:rsidP="00D92308">
      <w:pPr>
        <w:spacing w:after="120" w:line="360" w:lineRule="auto"/>
        <w:jc w:val="center"/>
        <w:rPr>
          <w:rFonts w:ascii="Arial" w:hAnsi="Arial" w:cs="Arial"/>
          <w:b/>
          <w:sz w:val="22"/>
          <w:szCs w:val="22"/>
        </w:rPr>
      </w:pPr>
      <w:r>
        <w:rPr>
          <w:rFonts w:ascii="Arial" w:hAnsi="Arial" w:cs="Arial"/>
          <w:b/>
          <w:sz w:val="22"/>
          <w:szCs w:val="22"/>
        </w:rPr>
        <w:t>Postanowienia końcowe</w:t>
      </w:r>
    </w:p>
    <w:p w14:paraId="0150F30A" w14:textId="19EE6135" w:rsidR="00391FB7" w:rsidRPr="00391FB7" w:rsidRDefault="00322620" w:rsidP="00391FB7">
      <w:pPr>
        <w:numPr>
          <w:ilvl w:val="0"/>
          <w:numId w:val="3"/>
        </w:numPr>
        <w:tabs>
          <w:tab w:val="clear" w:pos="720"/>
        </w:tabs>
        <w:spacing w:line="360" w:lineRule="auto"/>
        <w:ind w:left="-142" w:hanging="426"/>
        <w:rPr>
          <w:rFonts w:ascii="Arial" w:hAnsi="Arial" w:cs="Arial"/>
          <w:sz w:val="22"/>
          <w:szCs w:val="22"/>
        </w:rPr>
      </w:pPr>
      <w:r>
        <w:rPr>
          <w:rFonts w:ascii="Arial" w:hAnsi="Arial" w:cs="Arial"/>
          <w:sz w:val="22"/>
          <w:szCs w:val="22"/>
        </w:rPr>
        <w:t xml:space="preserve">Umowę </w:t>
      </w:r>
      <w:r w:rsidR="00391FB7" w:rsidRPr="00391FB7">
        <w:rPr>
          <w:rFonts w:ascii="Arial" w:hAnsi="Arial" w:cs="Arial"/>
          <w:sz w:val="22"/>
          <w:szCs w:val="22"/>
        </w:rPr>
        <w:t>sporządzono w jednym egzemplarzu, w formie elektronicznej.</w:t>
      </w:r>
    </w:p>
    <w:p w14:paraId="2E53901D" w14:textId="77777777" w:rsidR="00CF341B" w:rsidRDefault="00322398" w:rsidP="00485936">
      <w:pPr>
        <w:numPr>
          <w:ilvl w:val="0"/>
          <w:numId w:val="3"/>
        </w:numPr>
        <w:tabs>
          <w:tab w:val="clear" w:pos="720"/>
        </w:tabs>
        <w:spacing w:line="360" w:lineRule="auto"/>
        <w:ind w:left="-142" w:hanging="426"/>
        <w:rPr>
          <w:rFonts w:ascii="Arial" w:hAnsi="Arial" w:cs="Arial"/>
          <w:sz w:val="22"/>
          <w:szCs w:val="22"/>
        </w:rPr>
      </w:pPr>
      <w:r>
        <w:rPr>
          <w:rFonts w:ascii="Arial" w:hAnsi="Arial" w:cs="Arial"/>
          <w:sz w:val="22"/>
          <w:szCs w:val="22"/>
        </w:rPr>
        <w:lastRenderedPageBreak/>
        <w:t>W sprawach nieuregulowanych niniejszą Umową zastosowanie mają odpowiednie przepisy Kodeksu Cywilnego oraz inne powszechnie obowiązujące przepisy prawa.</w:t>
      </w:r>
    </w:p>
    <w:p w14:paraId="56CC6C1F" w14:textId="0523F8F4" w:rsidR="00CF341B" w:rsidRDefault="00322398" w:rsidP="00485936">
      <w:pPr>
        <w:numPr>
          <w:ilvl w:val="0"/>
          <w:numId w:val="3"/>
        </w:numPr>
        <w:tabs>
          <w:tab w:val="clear" w:pos="720"/>
        </w:tabs>
        <w:spacing w:line="360" w:lineRule="auto"/>
        <w:ind w:left="-142" w:hanging="426"/>
        <w:rPr>
          <w:rFonts w:ascii="Arial" w:hAnsi="Arial" w:cs="Arial"/>
          <w:sz w:val="22"/>
          <w:szCs w:val="22"/>
        </w:rPr>
      </w:pPr>
      <w:r>
        <w:rPr>
          <w:rFonts w:ascii="Arial" w:hAnsi="Arial" w:cs="Arial"/>
          <w:sz w:val="22"/>
          <w:szCs w:val="22"/>
        </w:rPr>
        <w:t>Wszelkie z</w:t>
      </w:r>
      <w:r w:rsidR="00322620">
        <w:rPr>
          <w:rFonts w:ascii="Arial" w:hAnsi="Arial" w:cs="Arial"/>
          <w:sz w:val="22"/>
          <w:szCs w:val="22"/>
        </w:rPr>
        <w:t xml:space="preserve">miany i uzupełnienia </w:t>
      </w:r>
      <w:r>
        <w:rPr>
          <w:rFonts w:ascii="Arial" w:hAnsi="Arial" w:cs="Arial"/>
          <w:sz w:val="22"/>
          <w:szCs w:val="22"/>
        </w:rPr>
        <w:t xml:space="preserve">Umowy, rozwiązanie Umowy oraz odstąpienie od Umowy wymagają formy pisemnej </w:t>
      </w:r>
      <w:r w:rsidR="005C4B7C">
        <w:rPr>
          <w:rFonts w:ascii="Arial" w:hAnsi="Arial" w:cs="Arial"/>
          <w:sz w:val="22"/>
          <w:szCs w:val="22"/>
        </w:rPr>
        <w:t>albo kwalifikowanej formy elektronicznej</w:t>
      </w:r>
      <w:r w:rsidR="00485936">
        <w:rPr>
          <w:rFonts w:ascii="Arial" w:hAnsi="Arial" w:cs="Arial"/>
          <w:sz w:val="22"/>
          <w:szCs w:val="22"/>
        </w:rPr>
        <w:t xml:space="preserve"> </w:t>
      </w:r>
      <w:r w:rsidR="005C4B7C">
        <w:rPr>
          <w:rFonts w:ascii="Arial" w:hAnsi="Arial" w:cs="Arial"/>
          <w:sz w:val="22"/>
          <w:szCs w:val="22"/>
        </w:rPr>
        <w:t xml:space="preserve">w </w:t>
      </w:r>
      <w:r w:rsidR="005C4B7C" w:rsidRPr="00D92308">
        <w:rPr>
          <w:rFonts w:ascii="Arial" w:hAnsi="Arial" w:cs="Arial"/>
          <w:sz w:val="22"/>
          <w:szCs w:val="22"/>
        </w:rPr>
        <w:t>rozumieniu art. 78</w:t>
      </w:r>
      <w:r w:rsidR="005C4B7C" w:rsidRPr="00D92308">
        <w:rPr>
          <w:rFonts w:ascii="Arial" w:hAnsi="Arial" w:cs="Arial"/>
          <w:sz w:val="22"/>
          <w:szCs w:val="22"/>
          <w:vertAlign w:val="superscript"/>
        </w:rPr>
        <w:t>1</w:t>
      </w:r>
      <w:r w:rsidR="005C4B7C" w:rsidRPr="00D92308">
        <w:rPr>
          <w:rFonts w:ascii="Arial" w:hAnsi="Arial" w:cs="Arial"/>
          <w:sz w:val="22"/>
          <w:szCs w:val="22"/>
        </w:rPr>
        <w:t xml:space="preserve"> Kodeksu cywilnego, pod</w:t>
      </w:r>
      <w:r w:rsidRPr="00D92308">
        <w:rPr>
          <w:rFonts w:ascii="Arial" w:hAnsi="Arial" w:cs="Arial"/>
          <w:sz w:val="22"/>
          <w:szCs w:val="22"/>
        </w:rPr>
        <w:t xml:space="preserve"> rygorem nieważności, z zastrzeżeniem</w:t>
      </w:r>
      <w:r w:rsidR="00485936">
        <w:rPr>
          <w:rFonts w:ascii="Arial" w:hAnsi="Arial" w:cs="Arial"/>
          <w:sz w:val="22"/>
          <w:szCs w:val="22"/>
        </w:rPr>
        <w:t xml:space="preserve"> </w:t>
      </w:r>
      <w:r w:rsidR="005C4B7C" w:rsidRPr="00D92308">
        <w:rPr>
          <w:rFonts w:ascii="Arial" w:hAnsi="Arial" w:cs="Arial"/>
          <w:sz w:val="22"/>
          <w:szCs w:val="22"/>
        </w:rPr>
        <w:t>§ 7 ust. 3</w:t>
      </w:r>
      <w:r w:rsidRPr="00D92308">
        <w:rPr>
          <w:rFonts w:ascii="Arial" w:hAnsi="Arial" w:cs="Arial"/>
          <w:sz w:val="22"/>
          <w:szCs w:val="22"/>
        </w:rPr>
        <w:t xml:space="preserve"> Umowy.</w:t>
      </w:r>
      <w:r w:rsidR="005C4B7C" w:rsidRPr="00D92308">
        <w:rPr>
          <w:rFonts w:ascii="Arial" w:hAnsi="Arial" w:cs="Arial"/>
          <w:sz w:val="22"/>
          <w:szCs w:val="22"/>
        </w:rPr>
        <w:t xml:space="preserve"> W celu uniknięcia wątpliwości, Strony uznają, że oświadczenie woli złożone w formie elektronicznej jest równoważne z oświadczeniem woli złożonym</w:t>
      </w:r>
      <w:r w:rsidR="00485936">
        <w:rPr>
          <w:rFonts w:ascii="Arial" w:hAnsi="Arial" w:cs="Arial"/>
          <w:sz w:val="22"/>
          <w:szCs w:val="22"/>
        </w:rPr>
        <w:t xml:space="preserve"> </w:t>
      </w:r>
      <w:r w:rsidR="005C4B7C" w:rsidRPr="00D92308">
        <w:rPr>
          <w:rFonts w:ascii="Arial" w:hAnsi="Arial" w:cs="Arial"/>
          <w:sz w:val="22"/>
          <w:szCs w:val="22"/>
        </w:rPr>
        <w:t xml:space="preserve">w </w:t>
      </w:r>
      <w:r w:rsidR="005C4B7C">
        <w:rPr>
          <w:rFonts w:ascii="Arial" w:hAnsi="Arial" w:cs="Arial"/>
          <w:sz w:val="22"/>
          <w:szCs w:val="22"/>
        </w:rPr>
        <w:t>formie pisemnej, z zastrzeżeniem, że dla zawarcia aneksu w formie pisemnej albo elektronicznej konieczne jest złożenie oświadczenia woli przez Strony w tej samej formie</w:t>
      </w:r>
    </w:p>
    <w:p w14:paraId="7B5CB4F4" w14:textId="77777777" w:rsidR="00CF341B" w:rsidRDefault="005C4B7C" w:rsidP="00485936">
      <w:pPr>
        <w:numPr>
          <w:ilvl w:val="0"/>
          <w:numId w:val="3"/>
        </w:numPr>
        <w:tabs>
          <w:tab w:val="clear" w:pos="720"/>
        </w:tabs>
        <w:spacing w:line="360" w:lineRule="auto"/>
        <w:ind w:left="-142" w:hanging="426"/>
        <w:rPr>
          <w:rFonts w:ascii="Arial" w:hAnsi="Arial" w:cs="Arial"/>
          <w:sz w:val="22"/>
          <w:szCs w:val="22"/>
        </w:rPr>
      </w:pPr>
      <w:r>
        <w:rPr>
          <w:rFonts w:ascii="Arial" w:hAnsi="Arial" w:cs="Arial"/>
          <w:sz w:val="22"/>
          <w:szCs w:val="22"/>
        </w:rPr>
        <w:t>Strony zobowiązują się dołożyć należytych starań w celu polubownego rozwiązania wszelkich sporów wynikających z Umowy. Wszelkie spory, których stronom nie uda się rozwiązać polubownie w terminie 30</w:t>
      </w:r>
      <w:r w:rsidR="00ED6754">
        <w:rPr>
          <w:rFonts w:ascii="Arial" w:hAnsi="Arial" w:cs="Arial"/>
          <w:sz w:val="22"/>
          <w:szCs w:val="22"/>
        </w:rPr>
        <w:t xml:space="preserve"> </w:t>
      </w:r>
      <w:r>
        <w:rPr>
          <w:rFonts w:ascii="Arial" w:hAnsi="Arial" w:cs="Arial"/>
          <w:sz w:val="22"/>
          <w:szCs w:val="22"/>
        </w:rPr>
        <w:t xml:space="preserve">dni od daty ich powstania (tj. od daty powiadomienia drugiej Strony o możliwości poddania sporu pod rozstrzygnięcie sądu), będą rozstrzygane </w:t>
      </w:r>
      <w:r w:rsidR="00322398">
        <w:rPr>
          <w:rFonts w:ascii="Arial" w:hAnsi="Arial" w:cs="Arial"/>
          <w:sz w:val="22"/>
          <w:szCs w:val="22"/>
        </w:rPr>
        <w:t xml:space="preserve">przez sąd powszechny </w:t>
      </w:r>
      <w:r>
        <w:rPr>
          <w:rFonts w:ascii="Arial" w:hAnsi="Arial" w:cs="Arial"/>
          <w:sz w:val="22"/>
          <w:szCs w:val="22"/>
        </w:rPr>
        <w:t xml:space="preserve">właściwy </w:t>
      </w:r>
      <w:r w:rsidR="00C3768F">
        <w:rPr>
          <w:rFonts w:ascii="Arial" w:hAnsi="Arial" w:cs="Arial"/>
          <w:sz w:val="22"/>
          <w:szCs w:val="22"/>
        </w:rPr>
        <w:t>dla jednostki organizacyjnej</w:t>
      </w:r>
      <w:r w:rsidR="001A50B6">
        <w:rPr>
          <w:rFonts w:ascii="Arial" w:hAnsi="Arial" w:cs="Arial"/>
          <w:sz w:val="22"/>
          <w:szCs w:val="22"/>
        </w:rPr>
        <w:t xml:space="preserve"> </w:t>
      </w:r>
      <w:r>
        <w:rPr>
          <w:rFonts w:ascii="Arial" w:hAnsi="Arial" w:cs="Arial"/>
          <w:sz w:val="22"/>
          <w:szCs w:val="22"/>
        </w:rPr>
        <w:t xml:space="preserve">Zamawiającego, </w:t>
      </w:r>
      <w:proofErr w:type="spellStart"/>
      <w:r>
        <w:rPr>
          <w:rFonts w:ascii="Arial" w:hAnsi="Arial" w:cs="Arial"/>
          <w:sz w:val="22"/>
          <w:szCs w:val="22"/>
        </w:rPr>
        <w:t>tj</w:t>
      </w:r>
      <w:proofErr w:type="spellEnd"/>
      <w:r>
        <w:rPr>
          <w:rFonts w:ascii="Arial" w:hAnsi="Arial" w:cs="Arial"/>
          <w:sz w:val="22"/>
          <w:szCs w:val="22"/>
        </w:rPr>
        <w:t xml:space="preserve"> </w:t>
      </w:r>
      <w:r w:rsidR="00322398">
        <w:rPr>
          <w:rFonts w:ascii="Arial" w:hAnsi="Arial" w:cs="Arial"/>
          <w:sz w:val="22"/>
          <w:szCs w:val="22"/>
        </w:rPr>
        <w:t>w Opolu.</w:t>
      </w:r>
    </w:p>
    <w:p w14:paraId="2E96F0B9" w14:textId="77777777" w:rsidR="00CF341B" w:rsidRDefault="00322398" w:rsidP="00485936">
      <w:pPr>
        <w:numPr>
          <w:ilvl w:val="0"/>
          <w:numId w:val="3"/>
        </w:numPr>
        <w:tabs>
          <w:tab w:val="clear" w:pos="720"/>
        </w:tabs>
        <w:spacing w:line="360" w:lineRule="auto"/>
        <w:ind w:left="-142" w:hanging="426"/>
        <w:rPr>
          <w:rFonts w:ascii="Arial" w:hAnsi="Arial" w:cs="Arial"/>
          <w:sz w:val="22"/>
          <w:szCs w:val="22"/>
        </w:rPr>
      </w:pPr>
      <w:r>
        <w:rPr>
          <w:rFonts w:ascii="Arial" w:hAnsi="Arial" w:cs="Arial"/>
          <w:sz w:val="22"/>
          <w:szCs w:val="22"/>
        </w:rPr>
        <w:t>Załączniki do Umowy stanowią jej integralną część.</w:t>
      </w:r>
    </w:p>
    <w:p w14:paraId="6F9DBB40" w14:textId="77777777" w:rsidR="00C3768F" w:rsidRDefault="00C3768F" w:rsidP="00E86A28">
      <w:pPr>
        <w:spacing w:after="120" w:line="360" w:lineRule="auto"/>
        <w:rPr>
          <w:rFonts w:ascii="Arial" w:hAnsi="Arial" w:cs="Arial"/>
          <w:b/>
          <w:sz w:val="22"/>
          <w:szCs w:val="22"/>
          <w:u w:val="single"/>
        </w:rPr>
      </w:pPr>
    </w:p>
    <w:p w14:paraId="670B88D1" w14:textId="77777777" w:rsidR="00CF341B" w:rsidRPr="00937811" w:rsidRDefault="00322398" w:rsidP="00E86A28">
      <w:pPr>
        <w:spacing w:after="120" w:line="360" w:lineRule="auto"/>
        <w:rPr>
          <w:rFonts w:ascii="Arial" w:hAnsi="Arial" w:cs="Arial"/>
          <w:bCs/>
          <w:sz w:val="22"/>
          <w:szCs w:val="22"/>
        </w:rPr>
      </w:pPr>
      <w:r w:rsidRPr="00937811">
        <w:rPr>
          <w:rFonts w:ascii="Arial" w:hAnsi="Arial" w:cs="Arial"/>
          <w:bCs/>
          <w:sz w:val="22"/>
          <w:szCs w:val="22"/>
        </w:rPr>
        <w:t>Załączniki:</w:t>
      </w:r>
    </w:p>
    <w:p w14:paraId="408C957D" w14:textId="77777777" w:rsidR="00CF341B" w:rsidRPr="00203A1B" w:rsidRDefault="00322398" w:rsidP="00E86A28">
      <w:pPr>
        <w:spacing w:line="360" w:lineRule="auto"/>
        <w:rPr>
          <w:rFonts w:ascii="Arial" w:hAnsi="Arial" w:cs="Arial"/>
          <w:sz w:val="22"/>
          <w:szCs w:val="22"/>
        </w:rPr>
      </w:pPr>
      <w:r w:rsidRPr="00203A1B">
        <w:rPr>
          <w:rFonts w:ascii="Arial" w:hAnsi="Arial" w:cs="Arial"/>
          <w:sz w:val="22"/>
          <w:szCs w:val="22"/>
        </w:rPr>
        <w:t>Załącznik nr 1 – Odpis z rejestru przedsiębiorców KRS Wykonawcy</w:t>
      </w:r>
    </w:p>
    <w:p w14:paraId="13B9314B" w14:textId="7326FB05" w:rsidR="00AD1F82" w:rsidRPr="00203A1B" w:rsidRDefault="00322398" w:rsidP="008E777A">
      <w:pPr>
        <w:spacing w:line="360" w:lineRule="auto"/>
        <w:ind w:left="1560" w:hanging="1560"/>
        <w:rPr>
          <w:rFonts w:ascii="Arial" w:hAnsi="Arial" w:cs="Arial"/>
          <w:sz w:val="22"/>
          <w:szCs w:val="22"/>
        </w:rPr>
      </w:pPr>
      <w:r w:rsidRPr="00203A1B">
        <w:rPr>
          <w:rFonts w:ascii="Arial" w:hAnsi="Arial" w:cs="Arial"/>
          <w:sz w:val="22"/>
          <w:szCs w:val="22"/>
        </w:rPr>
        <w:t xml:space="preserve">Załącznik nr 2 – </w:t>
      </w:r>
      <w:r w:rsidR="00AD1F82" w:rsidRPr="00203A1B">
        <w:rPr>
          <w:rFonts w:ascii="Arial" w:hAnsi="Arial" w:cs="Arial"/>
          <w:sz w:val="22"/>
          <w:szCs w:val="22"/>
        </w:rPr>
        <w:t>OPZ</w:t>
      </w:r>
    </w:p>
    <w:p w14:paraId="48DBC940" w14:textId="64F68755" w:rsidR="007875DD" w:rsidRPr="00203A1B" w:rsidRDefault="00AD1F82" w:rsidP="00AD1F82">
      <w:pPr>
        <w:spacing w:line="360" w:lineRule="auto"/>
        <w:ind w:left="1560" w:hanging="1134"/>
        <w:rPr>
          <w:rFonts w:ascii="Arial" w:hAnsi="Arial" w:cs="Arial"/>
          <w:sz w:val="22"/>
          <w:szCs w:val="22"/>
        </w:rPr>
      </w:pPr>
      <w:r w:rsidRPr="00203A1B">
        <w:rPr>
          <w:rFonts w:ascii="Arial" w:hAnsi="Arial" w:cs="Arial"/>
          <w:sz w:val="22"/>
          <w:szCs w:val="22"/>
        </w:rPr>
        <w:t xml:space="preserve">Załącznik nr 1 do OPZ - </w:t>
      </w:r>
      <w:r w:rsidR="00322398" w:rsidRPr="00203A1B">
        <w:rPr>
          <w:rFonts w:ascii="Arial" w:hAnsi="Arial" w:cs="Arial"/>
          <w:sz w:val="22"/>
          <w:szCs w:val="22"/>
        </w:rPr>
        <w:t xml:space="preserve">Wykaz </w:t>
      </w:r>
      <w:r w:rsidR="008E777A" w:rsidRPr="00203A1B">
        <w:rPr>
          <w:rFonts w:ascii="Arial" w:hAnsi="Arial" w:cs="Arial"/>
          <w:sz w:val="22"/>
          <w:szCs w:val="22"/>
        </w:rPr>
        <w:t>urządzeń i lokalizacji</w:t>
      </w:r>
      <w:r w:rsidR="00322398" w:rsidRPr="00203A1B">
        <w:rPr>
          <w:rFonts w:ascii="Arial" w:hAnsi="Arial" w:cs="Arial"/>
          <w:sz w:val="22"/>
          <w:szCs w:val="22"/>
        </w:rPr>
        <w:t xml:space="preserve"> </w:t>
      </w:r>
    </w:p>
    <w:p w14:paraId="32C47318" w14:textId="1B66B89E" w:rsidR="00CF341B" w:rsidRPr="00203A1B" w:rsidRDefault="00322398" w:rsidP="00E86A28">
      <w:pPr>
        <w:spacing w:line="360" w:lineRule="auto"/>
        <w:ind w:left="1560" w:hanging="1560"/>
        <w:rPr>
          <w:rFonts w:ascii="Arial" w:hAnsi="Arial" w:cs="Arial"/>
          <w:sz w:val="22"/>
          <w:szCs w:val="22"/>
        </w:rPr>
      </w:pPr>
      <w:r w:rsidRPr="00203A1B">
        <w:rPr>
          <w:rFonts w:ascii="Arial" w:hAnsi="Arial" w:cs="Arial"/>
          <w:sz w:val="22"/>
          <w:szCs w:val="22"/>
        </w:rPr>
        <w:t xml:space="preserve">Załącznik nr 3 – Zestawienie </w:t>
      </w:r>
      <w:r w:rsidR="00AA3863" w:rsidRPr="00203A1B">
        <w:rPr>
          <w:rFonts w:ascii="Arial" w:hAnsi="Arial" w:cs="Arial"/>
          <w:sz w:val="22"/>
          <w:szCs w:val="22"/>
        </w:rPr>
        <w:t xml:space="preserve">z </w:t>
      </w:r>
      <w:r w:rsidRPr="00203A1B">
        <w:rPr>
          <w:rFonts w:ascii="Arial" w:hAnsi="Arial" w:cs="Arial"/>
          <w:sz w:val="22"/>
          <w:szCs w:val="22"/>
        </w:rPr>
        <w:t>cennik</w:t>
      </w:r>
      <w:r w:rsidR="00AA3863" w:rsidRPr="00203A1B">
        <w:rPr>
          <w:rFonts w:ascii="Arial" w:hAnsi="Arial" w:cs="Arial"/>
          <w:sz w:val="22"/>
          <w:szCs w:val="22"/>
        </w:rPr>
        <w:t>iem</w:t>
      </w:r>
      <w:r w:rsidRPr="00203A1B">
        <w:rPr>
          <w:rFonts w:ascii="Arial" w:hAnsi="Arial" w:cs="Arial"/>
          <w:sz w:val="22"/>
          <w:szCs w:val="22"/>
        </w:rPr>
        <w:t xml:space="preserve"> części zamiennych </w:t>
      </w:r>
    </w:p>
    <w:p w14:paraId="356CCCAB" w14:textId="77777777" w:rsidR="00AA3863" w:rsidRPr="00203A1B" w:rsidRDefault="00322398" w:rsidP="00AA3863">
      <w:pPr>
        <w:spacing w:line="360" w:lineRule="auto"/>
        <w:rPr>
          <w:rFonts w:ascii="Arial" w:hAnsi="Arial" w:cs="Arial"/>
          <w:sz w:val="22"/>
          <w:szCs w:val="22"/>
        </w:rPr>
      </w:pPr>
      <w:r w:rsidRPr="00203A1B">
        <w:rPr>
          <w:rFonts w:ascii="Arial" w:hAnsi="Arial" w:cs="Arial"/>
          <w:sz w:val="22"/>
          <w:szCs w:val="22"/>
        </w:rPr>
        <w:t xml:space="preserve">Załącznik nr 4 – </w:t>
      </w:r>
      <w:r w:rsidR="00AA3863" w:rsidRPr="00203A1B">
        <w:rPr>
          <w:rFonts w:ascii="Arial" w:hAnsi="Arial" w:cs="Arial"/>
          <w:sz w:val="22"/>
          <w:szCs w:val="22"/>
        </w:rPr>
        <w:t>Wzór zgłoszenia</w:t>
      </w:r>
      <w:r w:rsidRPr="00203A1B">
        <w:rPr>
          <w:rFonts w:ascii="Arial" w:hAnsi="Arial" w:cs="Arial"/>
          <w:sz w:val="22"/>
          <w:szCs w:val="22"/>
        </w:rPr>
        <w:t xml:space="preserve"> </w:t>
      </w:r>
    </w:p>
    <w:p w14:paraId="3870E2A6" w14:textId="6671C3AE" w:rsidR="00AA3863" w:rsidRPr="00AA3863" w:rsidRDefault="008E777A" w:rsidP="00AA3863">
      <w:pPr>
        <w:spacing w:line="360" w:lineRule="auto"/>
        <w:rPr>
          <w:rFonts w:ascii="Arial" w:hAnsi="Arial" w:cs="Arial"/>
          <w:color w:val="5B9BD5" w:themeColor="accent1"/>
          <w:sz w:val="22"/>
          <w:szCs w:val="22"/>
        </w:rPr>
      </w:pPr>
      <w:r w:rsidRPr="00AA3863">
        <w:rPr>
          <w:rFonts w:ascii="Arial" w:hAnsi="Arial" w:cs="Arial"/>
          <w:sz w:val="22"/>
          <w:szCs w:val="22"/>
        </w:rPr>
        <w:t xml:space="preserve">Załącznik nr 5 – </w:t>
      </w:r>
      <w:r w:rsidR="00AA3863" w:rsidRPr="00AA3863">
        <w:rPr>
          <w:rFonts w:ascii="Arial" w:hAnsi="Arial" w:cs="Arial"/>
          <w:sz w:val="22"/>
          <w:szCs w:val="22"/>
        </w:rPr>
        <w:t>Kalkulacja kosztu naprawy/Kosztorys usługi</w:t>
      </w:r>
    </w:p>
    <w:p w14:paraId="5E718DCC" w14:textId="416CD775" w:rsidR="00AA3863" w:rsidRDefault="00AA3863" w:rsidP="008E777A">
      <w:pPr>
        <w:spacing w:line="360" w:lineRule="auto"/>
        <w:rPr>
          <w:rFonts w:ascii="Arial" w:hAnsi="Arial" w:cs="Arial"/>
          <w:sz w:val="22"/>
          <w:szCs w:val="22"/>
        </w:rPr>
      </w:pPr>
      <w:r>
        <w:rPr>
          <w:rFonts w:ascii="Arial" w:hAnsi="Arial" w:cs="Arial"/>
          <w:sz w:val="22"/>
          <w:szCs w:val="22"/>
        </w:rPr>
        <w:t xml:space="preserve">Załącznik nr </w:t>
      </w:r>
      <w:r w:rsidR="00862CFC">
        <w:rPr>
          <w:rFonts w:ascii="Arial" w:hAnsi="Arial" w:cs="Arial"/>
          <w:sz w:val="22"/>
          <w:szCs w:val="22"/>
        </w:rPr>
        <w:t>6</w:t>
      </w:r>
      <w:r>
        <w:rPr>
          <w:rFonts w:ascii="Arial" w:hAnsi="Arial" w:cs="Arial"/>
          <w:sz w:val="22"/>
          <w:szCs w:val="22"/>
        </w:rPr>
        <w:t xml:space="preserve"> – </w:t>
      </w:r>
      <w:r w:rsidRPr="00AA3863">
        <w:rPr>
          <w:rFonts w:ascii="Arial" w:hAnsi="Arial" w:cs="Arial"/>
          <w:sz w:val="22"/>
          <w:szCs w:val="22"/>
        </w:rPr>
        <w:t>Raport zbiorczy z miesięcznego wykonania prac</w:t>
      </w:r>
    </w:p>
    <w:p w14:paraId="5DAC64D3" w14:textId="195570DA" w:rsidR="00AA3863" w:rsidRDefault="00AA3863" w:rsidP="008E777A">
      <w:pPr>
        <w:spacing w:line="360" w:lineRule="auto"/>
        <w:rPr>
          <w:rFonts w:ascii="Arial" w:hAnsi="Arial" w:cs="Arial"/>
          <w:sz w:val="22"/>
          <w:szCs w:val="22"/>
        </w:rPr>
      </w:pPr>
      <w:r>
        <w:rPr>
          <w:rFonts w:ascii="Arial" w:hAnsi="Arial" w:cs="Arial"/>
          <w:sz w:val="22"/>
          <w:szCs w:val="22"/>
        </w:rPr>
        <w:t xml:space="preserve">Załącznik nr </w:t>
      </w:r>
      <w:r w:rsidR="00862CFC">
        <w:rPr>
          <w:rFonts w:ascii="Arial" w:hAnsi="Arial" w:cs="Arial"/>
          <w:sz w:val="22"/>
          <w:szCs w:val="22"/>
        </w:rPr>
        <w:t>7</w:t>
      </w:r>
      <w:r>
        <w:rPr>
          <w:rFonts w:ascii="Arial" w:hAnsi="Arial" w:cs="Arial"/>
          <w:sz w:val="22"/>
          <w:szCs w:val="22"/>
        </w:rPr>
        <w:t xml:space="preserve"> – </w:t>
      </w:r>
      <w:r w:rsidRPr="00AA3863">
        <w:rPr>
          <w:rFonts w:ascii="Arial" w:hAnsi="Arial" w:cs="Arial"/>
          <w:sz w:val="22"/>
          <w:szCs w:val="22"/>
        </w:rPr>
        <w:t>Roczny harmonogram przeglądów urządzeń sterowania ruchem</w:t>
      </w:r>
    </w:p>
    <w:p w14:paraId="27E760E8" w14:textId="722574FF" w:rsidR="00AA3863" w:rsidRDefault="00AA3863" w:rsidP="008E777A">
      <w:pPr>
        <w:spacing w:line="360" w:lineRule="auto"/>
        <w:rPr>
          <w:rFonts w:ascii="Arial" w:hAnsi="Arial" w:cs="Arial"/>
          <w:sz w:val="22"/>
          <w:szCs w:val="22"/>
        </w:rPr>
      </w:pPr>
      <w:r>
        <w:rPr>
          <w:rFonts w:ascii="Arial" w:hAnsi="Arial" w:cs="Arial"/>
          <w:sz w:val="22"/>
          <w:szCs w:val="22"/>
        </w:rPr>
        <w:t>Załącznik nr</w:t>
      </w:r>
      <w:r w:rsidR="00502C33">
        <w:rPr>
          <w:rFonts w:ascii="Arial" w:hAnsi="Arial" w:cs="Arial"/>
          <w:sz w:val="22"/>
          <w:szCs w:val="22"/>
        </w:rPr>
        <w:t xml:space="preserve"> 8</w:t>
      </w:r>
      <w:r>
        <w:rPr>
          <w:rFonts w:ascii="Arial" w:hAnsi="Arial" w:cs="Arial"/>
          <w:sz w:val="22"/>
          <w:szCs w:val="22"/>
        </w:rPr>
        <w:t xml:space="preserve"> – Protokół przekazania placu </w:t>
      </w:r>
    </w:p>
    <w:p w14:paraId="71B06214" w14:textId="69BAD1B5" w:rsidR="008E777A" w:rsidRDefault="008E777A" w:rsidP="008E777A">
      <w:pPr>
        <w:spacing w:line="360" w:lineRule="auto"/>
        <w:ind w:left="1701" w:hanging="1701"/>
        <w:rPr>
          <w:rFonts w:ascii="Arial" w:hAnsi="Arial" w:cs="Arial"/>
          <w:sz w:val="22"/>
          <w:szCs w:val="22"/>
        </w:rPr>
      </w:pPr>
      <w:r>
        <w:rPr>
          <w:rFonts w:ascii="Arial" w:hAnsi="Arial" w:cs="Arial"/>
          <w:sz w:val="22"/>
          <w:szCs w:val="22"/>
        </w:rPr>
        <w:t xml:space="preserve">Załącznik nr </w:t>
      </w:r>
      <w:r w:rsidR="00502C33">
        <w:rPr>
          <w:rFonts w:ascii="Arial" w:hAnsi="Arial" w:cs="Arial"/>
          <w:sz w:val="22"/>
          <w:szCs w:val="22"/>
        </w:rPr>
        <w:t>9</w:t>
      </w:r>
      <w:r>
        <w:rPr>
          <w:rFonts w:ascii="Arial" w:hAnsi="Arial" w:cs="Arial"/>
          <w:sz w:val="22"/>
          <w:szCs w:val="22"/>
        </w:rPr>
        <w:t xml:space="preserve"> – Wykaz pracowników obecnych przy wykonywaniu przez Wykonawcę prac </w:t>
      </w:r>
      <w:r>
        <w:rPr>
          <w:rFonts w:ascii="Arial" w:hAnsi="Arial" w:cs="Arial"/>
          <w:sz w:val="22"/>
          <w:szCs w:val="22"/>
        </w:rPr>
        <w:br/>
        <w:t>i uprawnionych w imieniu Zamawiającego do zgłoszenia usterek i odbioru wykonanych prac</w:t>
      </w:r>
    </w:p>
    <w:p w14:paraId="7B5850E6" w14:textId="4B938D99" w:rsidR="00203A1B" w:rsidRDefault="00203A1B" w:rsidP="008E777A">
      <w:pPr>
        <w:spacing w:line="360" w:lineRule="auto"/>
        <w:ind w:left="1701" w:hanging="1701"/>
        <w:rPr>
          <w:rFonts w:ascii="Arial" w:hAnsi="Arial" w:cs="Arial"/>
          <w:sz w:val="22"/>
          <w:szCs w:val="22"/>
        </w:rPr>
      </w:pPr>
      <w:r>
        <w:rPr>
          <w:rFonts w:ascii="Arial" w:hAnsi="Arial" w:cs="Arial"/>
          <w:sz w:val="22"/>
          <w:szCs w:val="22"/>
        </w:rPr>
        <w:t>Załącznik nr 1</w:t>
      </w:r>
      <w:r w:rsidR="00502C33">
        <w:rPr>
          <w:rFonts w:ascii="Arial" w:hAnsi="Arial" w:cs="Arial"/>
          <w:sz w:val="22"/>
          <w:szCs w:val="22"/>
        </w:rPr>
        <w:t>0</w:t>
      </w:r>
      <w:r>
        <w:rPr>
          <w:rFonts w:ascii="Arial" w:hAnsi="Arial" w:cs="Arial"/>
          <w:sz w:val="22"/>
          <w:szCs w:val="22"/>
        </w:rPr>
        <w:t xml:space="preserve"> – Uprawnieni pracownicy Zamawiającego</w:t>
      </w:r>
    </w:p>
    <w:p w14:paraId="281DA924" w14:textId="41E64665" w:rsidR="008F5520" w:rsidRDefault="008F5520" w:rsidP="008F5520">
      <w:pPr>
        <w:spacing w:line="360" w:lineRule="auto"/>
        <w:rPr>
          <w:rFonts w:ascii="Arial" w:hAnsi="Arial" w:cs="Arial"/>
          <w:sz w:val="22"/>
          <w:szCs w:val="22"/>
        </w:rPr>
      </w:pPr>
      <w:r>
        <w:rPr>
          <w:rFonts w:ascii="Arial" w:hAnsi="Arial" w:cs="Arial"/>
          <w:sz w:val="22"/>
          <w:szCs w:val="22"/>
        </w:rPr>
        <w:t>Załącznik nr 1</w:t>
      </w:r>
      <w:r w:rsidR="00502C33">
        <w:rPr>
          <w:rFonts w:ascii="Arial" w:hAnsi="Arial" w:cs="Arial"/>
          <w:sz w:val="22"/>
          <w:szCs w:val="22"/>
        </w:rPr>
        <w:t>1</w:t>
      </w:r>
      <w:r>
        <w:rPr>
          <w:rFonts w:ascii="Arial" w:hAnsi="Arial" w:cs="Arial"/>
          <w:sz w:val="22"/>
          <w:szCs w:val="22"/>
        </w:rPr>
        <w:t xml:space="preserve"> – Formularz cenowy</w:t>
      </w:r>
      <w:r w:rsidRPr="00F65F22">
        <w:rPr>
          <w:rFonts w:ascii="Arial" w:hAnsi="Arial" w:cs="Arial"/>
          <w:sz w:val="22"/>
          <w:szCs w:val="22"/>
        </w:rPr>
        <w:t xml:space="preserve"> </w:t>
      </w:r>
    </w:p>
    <w:p w14:paraId="27BA68D9" w14:textId="1500B726" w:rsidR="007F3297" w:rsidRPr="00AC400B" w:rsidRDefault="00AC400B" w:rsidP="00AC400B">
      <w:pPr>
        <w:spacing w:line="360" w:lineRule="auto"/>
        <w:rPr>
          <w:rFonts w:ascii="Arial" w:hAnsi="Arial" w:cs="Arial"/>
          <w:sz w:val="22"/>
          <w:szCs w:val="22"/>
        </w:rPr>
      </w:pPr>
      <w:r>
        <w:rPr>
          <w:rFonts w:ascii="Arial" w:hAnsi="Arial" w:cs="Arial"/>
          <w:sz w:val="22"/>
          <w:szCs w:val="22"/>
        </w:rPr>
        <w:t>Załącznik nr 1</w:t>
      </w:r>
      <w:r w:rsidR="00502C33">
        <w:rPr>
          <w:rFonts w:ascii="Arial" w:hAnsi="Arial" w:cs="Arial"/>
          <w:sz w:val="22"/>
          <w:szCs w:val="22"/>
        </w:rPr>
        <w:t>2</w:t>
      </w:r>
      <w:r>
        <w:rPr>
          <w:rFonts w:ascii="Arial" w:hAnsi="Arial" w:cs="Arial"/>
          <w:sz w:val="22"/>
          <w:szCs w:val="22"/>
        </w:rPr>
        <w:t xml:space="preserve"> – </w:t>
      </w:r>
      <w:r w:rsidRPr="00BB1D53">
        <w:rPr>
          <w:rFonts w:ascii="Arial" w:hAnsi="Arial" w:cs="Arial"/>
          <w:sz w:val="22"/>
          <w:szCs w:val="22"/>
        </w:rPr>
        <w:t>Umowa o zachowaniu poufności</w:t>
      </w:r>
    </w:p>
    <w:p w14:paraId="1D3DF73B" w14:textId="3D7F8D03" w:rsidR="00281A04" w:rsidRDefault="007F3297" w:rsidP="00E86A28">
      <w:pPr>
        <w:spacing w:line="360" w:lineRule="auto"/>
        <w:rPr>
          <w:rFonts w:ascii="Arial" w:hAnsi="Arial" w:cs="Arial"/>
          <w:sz w:val="22"/>
          <w:szCs w:val="22"/>
        </w:rPr>
      </w:pPr>
      <w:r>
        <w:rPr>
          <w:rFonts w:ascii="Arial" w:hAnsi="Arial" w:cs="Arial"/>
          <w:sz w:val="22"/>
          <w:szCs w:val="22"/>
        </w:rPr>
        <w:t>Załącznik nr 1</w:t>
      </w:r>
      <w:r w:rsidR="00502C33">
        <w:rPr>
          <w:rFonts w:ascii="Arial" w:hAnsi="Arial" w:cs="Arial"/>
          <w:sz w:val="22"/>
          <w:szCs w:val="22"/>
        </w:rPr>
        <w:t>3</w:t>
      </w:r>
      <w:r w:rsidR="00F207BE">
        <w:rPr>
          <w:rFonts w:ascii="Arial" w:hAnsi="Arial" w:cs="Arial"/>
          <w:sz w:val="22"/>
          <w:szCs w:val="22"/>
        </w:rPr>
        <w:t>a</w:t>
      </w:r>
      <w:r w:rsidR="00281A04">
        <w:rPr>
          <w:rFonts w:ascii="Arial" w:hAnsi="Arial" w:cs="Arial"/>
          <w:sz w:val="22"/>
          <w:szCs w:val="22"/>
        </w:rPr>
        <w:t xml:space="preserve"> – Oświadczenie do faktur elektronicznych</w:t>
      </w:r>
    </w:p>
    <w:p w14:paraId="4ECDD381" w14:textId="10214669" w:rsidR="00F207BE" w:rsidRDefault="00F207BE" w:rsidP="00F207BE">
      <w:pPr>
        <w:tabs>
          <w:tab w:val="left" w:pos="1701"/>
        </w:tabs>
        <w:spacing w:line="360" w:lineRule="auto"/>
        <w:rPr>
          <w:rFonts w:ascii="Arial" w:hAnsi="Arial" w:cs="Arial"/>
          <w:sz w:val="22"/>
          <w:szCs w:val="22"/>
        </w:rPr>
      </w:pPr>
      <w:r w:rsidRPr="00B554E4">
        <w:rPr>
          <w:rFonts w:ascii="Arial" w:hAnsi="Arial" w:cs="Arial"/>
          <w:sz w:val="22"/>
          <w:szCs w:val="22"/>
        </w:rPr>
        <w:t xml:space="preserve">Załącznik nr </w:t>
      </w:r>
      <w:r>
        <w:rPr>
          <w:rFonts w:ascii="Arial" w:hAnsi="Arial" w:cs="Arial"/>
          <w:sz w:val="22"/>
          <w:szCs w:val="22"/>
        </w:rPr>
        <w:t>1</w:t>
      </w:r>
      <w:r w:rsidR="00502C33">
        <w:rPr>
          <w:rFonts w:ascii="Arial" w:hAnsi="Arial" w:cs="Arial"/>
          <w:sz w:val="22"/>
          <w:szCs w:val="22"/>
        </w:rPr>
        <w:t>3</w:t>
      </w:r>
      <w:r>
        <w:rPr>
          <w:rFonts w:ascii="Arial" w:hAnsi="Arial" w:cs="Arial"/>
          <w:sz w:val="22"/>
          <w:szCs w:val="22"/>
        </w:rPr>
        <w:t>b</w:t>
      </w:r>
      <w:r w:rsidRPr="00B554E4">
        <w:rPr>
          <w:rFonts w:ascii="Arial" w:hAnsi="Arial" w:cs="Arial"/>
          <w:sz w:val="22"/>
          <w:szCs w:val="22"/>
        </w:rPr>
        <w:t xml:space="preserve">  Oświadczenie o akceptacji przekazywania faktur poprzez system </w:t>
      </w:r>
      <w:proofErr w:type="spellStart"/>
      <w:r w:rsidRPr="00B554E4">
        <w:rPr>
          <w:rFonts w:ascii="Arial" w:hAnsi="Arial" w:cs="Arial"/>
          <w:sz w:val="22"/>
          <w:szCs w:val="22"/>
        </w:rPr>
        <w:t>KSeF</w:t>
      </w:r>
      <w:proofErr w:type="spellEnd"/>
    </w:p>
    <w:p w14:paraId="23780232" w14:textId="241113CB" w:rsidR="000C3E67" w:rsidRDefault="00F65F22" w:rsidP="00E86A28">
      <w:pPr>
        <w:spacing w:line="360" w:lineRule="auto"/>
        <w:rPr>
          <w:rFonts w:ascii="Arial" w:hAnsi="Arial" w:cs="Arial"/>
          <w:sz w:val="22"/>
          <w:szCs w:val="22"/>
        </w:rPr>
      </w:pPr>
      <w:r>
        <w:rPr>
          <w:rFonts w:ascii="Arial" w:hAnsi="Arial" w:cs="Arial"/>
          <w:sz w:val="22"/>
          <w:szCs w:val="22"/>
        </w:rPr>
        <w:t>Załącznik nr 1</w:t>
      </w:r>
      <w:r w:rsidR="00502C33">
        <w:rPr>
          <w:rFonts w:ascii="Arial" w:hAnsi="Arial" w:cs="Arial"/>
          <w:sz w:val="22"/>
          <w:szCs w:val="22"/>
        </w:rPr>
        <w:t>4</w:t>
      </w:r>
      <w:r>
        <w:rPr>
          <w:rFonts w:ascii="Arial" w:hAnsi="Arial" w:cs="Arial"/>
          <w:sz w:val="22"/>
          <w:szCs w:val="22"/>
        </w:rPr>
        <w:t xml:space="preserve"> – Potwierdzenie wniesienia zabezpieczenia należytego wykonania umowy</w:t>
      </w:r>
    </w:p>
    <w:p w14:paraId="2EC643AB" w14:textId="77777777" w:rsidR="008C04F0" w:rsidRDefault="008C04F0" w:rsidP="00E86A28">
      <w:pPr>
        <w:spacing w:after="120" w:line="360" w:lineRule="auto"/>
        <w:rPr>
          <w:rFonts w:ascii="Arial" w:hAnsi="Arial" w:cs="Arial"/>
          <w:sz w:val="22"/>
          <w:szCs w:val="22"/>
        </w:rPr>
      </w:pPr>
    </w:p>
    <w:p w14:paraId="071EB949" w14:textId="77777777" w:rsidR="00CF341B" w:rsidRDefault="00322398" w:rsidP="00E86A28">
      <w:pPr>
        <w:spacing w:after="120" w:line="360" w:lineRule="auto"/>
        <w:rPr>
          <w:rFonts w:ascii="Arial" w:hAnsi="Arial" w:cs="Arial"/>
          <w:sz w:val="22"/>
          <w:szCs w:val="22"/>
        </w:rPr>
      </w:pPr>
      <w:r>
        <w:rPr>
          <w:rFonts w:ascii="Arial" w:hAnsi="Arial" w:cs="Arial"/>
          <w:sz w:val="22"/>
          <w:szCs w:val="22"/>
        </w:rPr>
        <w:lastRenderedPageBreak/>
        <w:t>Za Zamawiającego: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Wykonawcę:</w:t>
      </w:r>
    </w:p>
    <w:p w14:paraId="40B6E7E8" w14:textId="77777777" w:rsidR="00E9637A" w:rsidRDefault="00E9637A" w:rsidP="00E86A28">
      <w:pPr>
        <w:spacing w:after="120" w:line="360" w:lineRule="auto"/>
        <w:rPr>
          <w:rFonts w:ascii="Arial" w:hAnsi="Arial" w:cs="Arial"/>
          <w:sz w:val="22"/>
          <w:szCs w:val="22"/>
        </w:rPr>
      </w:pPr>
    </w:p>
    <w:p w14:paraId="43EB8693" w14:textId="46C8B26E" w:rsidR="00CF341B" w:rsidRDefault="00322398" w:rsidP="00E86A28">
      <w:pPr>
        <w:spacing w:after="200" w:line="360" w:lineRule="auto"/>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w:t>
      </w:r>
      <w:r w:rsidR="00E752A9">
        <w:rPr>
          <w:rFonts w:ascii="Arial" w:hAnsi="Arial" w:cs="Arial"/>
          <w:sz w:val="22"/>
          <w:szCs w:val="22"/>
        </w:rPr>
        <w:t>__</w:t>
      </w:r>
      <w:r>
        <w:rPr>
          <w:rFonts w:ascii="Arial" w:hAnsi="Arial" w:cs="Arial"/>
          <w:sz w:val="22"/>
          <w:szCs w:val="22"/>
        </w:rPr>
        <w:t>_</w:t>
      </w:r>
    </w:p>
    <w:p w14:paraId="5A10A86E" w14:textId="77777777" w:rsidR="00E752A9" w:rsidRDefault="00E752A9" w:rsidP="00E86A28">
      <w:pPr>
        <w:spacing w:after="200" w:line="360" w:lineRule="auto"/>
        <w:rPr>
          <w:rFonts w:ascii="Arial" w:hAnsi="Arial" w:cs="Arial"/>
          <w:sz w:val="22"/>
          <w:szCs w:val="22"/>
        </w:rPr>
      </w:pPr>
    </w:p>
    <w:p w14:paraId="3D968055" w14:textId="1C71EFFE" w:rsidR="00CF341B" w:rsidRDefault="00322398" w:rsidP="00E86A28">
      <w:pPr>
        <w:spacing w:after="200" w:line="360" w:lineRule="auto"/>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w:t>
      </w:r>
    </w:p>
    <w:p w14:paraId="51C608EE" w14:textId="77777777" w:rsidR="00CF341B" w:rsidRDefault="00322398" w:rsidP="00E86A28">
      <w:pPr>
        <w:spacing w:after="200" w:line="360" w:lineRule="auto"/>
        <w:rPr>
          <w:rFonts w:ascii="Arial" w:hAnsi="Arial" w:cs="Arial"/>
          <w:sz w:val="22"/>
          <w:szCs w:val="22"/>
        </w:rPr>
      </w:pPr>
      <w:r>
        <w:rPr>
          <w:rFonts w:ascii="Arial" w:hAnsi="Arial" w:cs="Arial"/>
          <w:sz w:val="22"/>
          <w:szCs w:val="22"/>
        </w:rPr>
        <w:t>(</w:t>
      </w:r>
      <w:r>
        <w:rPr>
          <w:rFonts w:ascii="Arial" w:hAnsi="Arial" w:cs="Arial"/>
          <w:i/>
          <w:sz w:val="22"/>
          <w:szCs w:val="22"/>
        </w:rPr>
        <w:t>podpisy</w:t>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i/>
          <w:sz w:val="22"/>
          <w:szCs w:val="22"/>
        </w:rPr>
        <w:t>podpisy</w:t>
      </w:r>
    </w:p>
    <w:p w14:paraId="35517A50" w14:textId="77777777" w:rsidR="00CF341B" w:rsidRDefault="00CF341B" w:rsidP="00E86A28">
      <w:pPr>
        <w:spacing w:after="200" w:line="360" w:lineRule="auto"/>
        <w:rPr>
          <w:rFonts w:ascii="Arial" w:hAnsi="Arial" w:cs="Arial"/>
          <w:sz w:val="22"/>
          <w:szCs w:val="22"/>
        </w:rPr>
      </w:pPr>
    </w:p>
    <w:p w14:paraId="11CE1F77" w14:textId="77777777" w:rsidR="00CF341B" w:rsidRDefault="00CF341B">
      <w:pPr>
        <w:spacing w:after="200" w:line="276" w:lineRule="auto"/>
        <w:rPr>
          <w:rFonts w:ascii="Arial" w:hAnsi="Arial" w:cs="Arial"/>
          <w:sz w:val="22"/>
          <w:szCs w:val="22"/>
        </w:rPr>
      </w:pPr>
    </w:p>
    <w:sectPr w:rsidR="00CF341B">
      <w:headerReference w:type="default" r:id="rId16"/>
      <w:footerReference w:type="default" r:id="rId17"/>
      <w:pgSz w:w="11906" w:h="16838"/>
      <w:pgMar w:top="1417" w:right="1417" w:bottom="1417" w:left="1418"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084E4" w14:textId="77777777" w:rsidR="00197A59" w:rsidRDefault="00197A59">
      <w:r>
        <w:separator/>
      </w:r>
    </w:p>
  </w:endnote>
  <w:endnote w:type="continuationSeparator" w:id="0">
    <w:p w14:paraId="38B6F37E" w14:textId="77777777" w:rsidR="00197A59" w:rsidRDefault="00197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B2834" w14:textId="77777777" w:rsidR="00ED22F2" w:rsidRDefault="00ED22F2">
    <w:pPr>
      <w:pStyle w:val="Stopka"/>
      <w:jc w:val="right"/>
    </w:pPr>
    <w:r>
      <w:rPr>
        <w:rFonts w:ascii="Arial" w:hAnsi="Arial" w:cs="Arial"/>
        <w:sz w:val="20"/>
        <w:szCs w:val="20"/>
      </w:rPr>
      <w:t xml:space="preserve">Strona </w:t>
    </w:r>
    <w:r>
      <w:rPr>
        <w:rFonts w:ascii="Arial" w:hAnsi="Arial" w:cs="Arial"/>
        <w:b/>
        <w:sz w:val="20"/>
        <w:szCs w:val="20"/>
      </w:rPr>
      <w:fldChar w:fldCharType="begin"/>
    </w:r>
    <w:r>
      <w:rPr>
        <w:rFonts w:ascii="Arial" w:hAnsi="Arial" w:cs="Arial"/>
        <w:b/>
        <w:sz w:val="20"/>
        <w:szCs w:val="20"/>
      </w:rPr>
      <w:instrText>PAGE</w:instrText>
    </w:r>
    <w:r>
      <w:rPr>
        <w:rFonts w:ascii="Arial" w:hAnsi="Arial" w:cs="Arial"/>
        <w:b/>
        <w:sz w:val="20"/>
        <w:szCs w:val="20"/>
      </w:rPr>
      <w:fldChar w:fldCharType="separate"/>
    </w:r>
    <w:r w:rsidR="00681AAB">
      <w:rPr>
        <w:rFonts w:ascii="Arial" w:hAnsi="Arial" w:cs="Arial"/>
        <w:b/>
        <w:noProof/>
        <w:sz w:val="20"/>
        <w:szCs w:val="20"/>
      </w:rPr>
      <w:t>30</w:t>
    </w:r>
    <w:r>
      <w:rPr>
        <w:rFonts w:ascii="Arial" w:hAnsi="Arial" w:cs="Arial"/>
        <w:b/>
        <w:sz w:val="20"/>
        <w:szCs w:val="20"/>
      </w:rPr>
      <w:fldChar w:fldCharType="end"/>
    </w:r>
    <w:r>
      <w:rPr>
        <w:rFonts w:ascii="Arial" w:hAnsi="Arial" w:cs="Arial"/>
        <w:sz w:val="20"/>
        <w:szCs w:val="20"/>
      </w:rPr>
      <w:t xml:space="preserve"> z </w:t>
    </w:r>
    <w:r>
      <w:rPr>
        <w:rFonts w:ascii="Arial" w:hAnsi="Arial" w:cs="Arial"/>
        <w:b/>
        <w:sz w:val="20"/>
        <w:szCs w:val="20"/>
      </w:rPr>
      <w:fldChar w:fldCharType="begin"/>
    </w:r>
    <w:r>
      <w:rPr>
        <w:rFonts w:ascii="Arial" w:hAnsi="Arial" w:cs="Arial"/>
        <w:b/>
        <w:sz w:val="20"/>
        <w:szCs w:val="20"/>
      </w:rPr>
      <w:instrText>NUMPAGES</w:instrText>
    </w:r>
    <w:r>
      <w:rPr>
        <w:rFonts w:ascii="Arial" w:hAnsi="Arial" w:cs="Arial"/>
        <w:b/>
        <w:sz w:val="20"/>
        <w:szCs w:val="20"/>
      </w:rPr>
      <w:fldChar w:fldCharType="separate"/>
    </w:r>
    <w:r w:rsidR="00681AAB">
      <w:rPr>
        <w:rFonts w:ascii="Arial" w:hAnsi="Arial" w:cs="Arial"/>
        <w:b/>
        <w:noProof/>
        <w:sz w:val="20"/>
        <w:szCs w:val="20"/>
      </w:rPr>
      <w:t>31</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CA5E3" w14:textId="77777777" w:rsidR="00197A59" w:rsidRDefault="00197A59">
      <w:pPr>
        <w:rPr>
          <w:sz w:val="12"/>
        </w:rPr>
      </w:pPr>
      <w:r>
        <w:separator/>
      </w:r>
    </w:p>
  </w:footnote>
  <w:footnote w:type="continuationSeparator" w:id="0">
    <w:p w14:paraId="42D01ED7" w14:textId="77777777" w:rsidR="00197A59" w:rsidRDefault="00197A59">
      <w:pPr>
        <w:rPr>
          <w:sz w:val="12"/>
        </w:rPr>
      </w:pPr>
      <w:r>
        <w:continuationSeparator/>
      </w:r>
    </w:p>
  </w:footnote>
  <w:footnote w:id="1">
    <w:p w14:paraId="22D536BB" w14:textId="77777777" w:rsidR="00ED22F2" w:rsidRPr="00D91B0F" w:rsidRDefault="00ED22F2">
      <w:pPr>
        <w:pStyle w:val="Tekstprzypisudolnego"/>
        <w:rPr>
          <w:rFonts w:ascii="Arial" w:hAnsi="Arial" w:cs="Arial"/>
          <w:sz w:val="16"/>
          <w:szCs w:val="16"/>
        </w:rPr>
      </w:pPr>
      <w:r w:rsidRPr="00D91B0F">
        <w:rPr>
          <w:rStyle w:val="Znakiprzypiswdolnych"/>
          <w:sz w:val="16"/>
          <w:szCs w:val="16"/>
        </w:rPr>
        <w:footnoteRef/>
      </w:r>
      <w:r w:rsidRPr="00D91B0F">
        <w:rPr>
          <w:rFonts w:ascii="Arial" w:hAnsi="Arial" w:cs="Arial"/>
          <w:sz w:val="16"/>
          <w:szCs w:val="16"/>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3C75B" w14:textId="79EEB2FB" w:rsidR="00ED22F2" w:rsidRDefault="00ED22F2">
    <w:pPr>
      <w:pStyle w:val="Nagwek"/>
      <w:jc w:val="right"/>
    </w:pPr>
    <w:r w:rsidRPr="005B4B69">
      <w:rPr>
        <w:rFonts w:ascii="Arial" w:hAnsi="Arial" w:cs="Arial"/>
        <w:sz w:val="22"/>
        <w:szCs w:val="22"/>
      </w:rPr>
      <w:t xml:space="preserve">Załącznik nr </w:t>
    </w:r>
    <w:r>
      <w:rPr>
        <w:rFonts w:ascii="Arial" w:hAnsi="Arial" w:cs="Arial"/>
        <w:sz w:val="22"/>
        <w:szCs w:val="22"/>
      </w:rPr>
      <w:t>4</w:t>
    </w:r>
    <w:r w:rsidRPr="005B4B69">
      <w:rPr>
        <w:rFonts w:ascii="Arial" w:hAnsi="Arial" w:cs="Arial"/>
        <w:sz w:val="22"/>
        <w:szCs w:val="22"/>
      </w:rPr>
      <w:t xml:space="preserve"> do </w:t>
    </w:r>
    <w:r w:rsidR="00637B43">
      <w:rPr>
        <w:rFonts w:ascii="Arial" w:hAnsi="Arial" w:cs="Arial"/>
        <w:sz w:val="22"/>
        <w:szCs w:val="22"/>
      </w:rPr>
      <w:t xml:space="preserve">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43A7"/>
    <w:multiLevelType w:val="multilevel"/>
    <w:tmpl w:val="6ADA9286"/>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70E55DC"/>
    <w:multiLevelType w:val="hybridMultilevel"/>
    <w:tmpl w:val="4EEE979A"/>
    <w:lvl w:ilvl="0" w:tplc="0B201C3A">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2" w15:restartNumberingAfterBreak="0">
    <w:nsid w:val="0902328B"/>
    <w:multiLevelType w:val="hybridMultilevel"/>
    <w:tmpl w:val="53149B98"/>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 w15:restartNumberingAfterBreak="0">
    <w:nsid w:val="09B22B7B"/>
    <w:multiLevelType w:val="multilevel"/>
    <w:tmpl w:val="49E2C12A"/>
    <w:lvl w:ilvl="0">
      <w:start w:val="1"/>
      <w:numFmt w:val="decimal"/>
      <w:lvlText w:val="%1."/>
      <w:lvlJc w:val="left"/>
      <w:pPr>
        <w:ind w:left="1920" w:hanging="360"/>
      </w:pPr>
      <w:rPr>
        <w:rFonts w:cs="Arial"/>
        <w:sz w:val="22"/>
        <w:szCs w:val="22"/>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rPr>
        <w:rFonts w:ascii="Arial" w:hAnsi="Arial" w:cs="Arial" w:hint="default"/>
        <w:sz w:val="22"/>
        <w:szCs w:val="22"/>
      </w:r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4" w15:restartNumberingAfterBreak="0">
    <w:nsid w:val="0BAF6719"/>
    <w:multiLevelType w:val="multilevel"/>
    <w:tmpl w:val="A650BA0A"/>
    <w:lvl w:ilvl="0">
      <w:start w:val="1"/>
      <w:numFmt w:val="lowerLetter"/>
      <w:lvlText w:val="%1)"/>
      <w:lvlJc w:val="left"/>
      <w:pPr>
        <w:ind w:left="1440" w:hanging="360"/>
      </w:pPr>
      <w:rPr>
        <w:rFonts w:ascii="Arial" w:hAnsi="Arial" w:cs="Aria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0096077"/>
    <w:multiLevelType w:val="multilevel"/>
    <w:tmpl w:val="0F928F76"/>
    <w:styleLink w:val="WWNum34"/>
    <w:lvl w:ilvl="0">
      <w:start w:val="3"/>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12733D6"/>
    <w:multiLevelType w:val="multilevel"/>
    <w:tmpl w:val="8DF80C50"/>
    <w:lvl w:ilvl="0">
      <w:start w:val="1"/>
      <w:numFmt w:val="decimal"/>
      <w:lvlText w:val="%1)"/>
      <w:lvlJc w:val="left"/>
      <w:pPr>
        <w:ind w:left="717" w:hanging="360"/>
      </w:pPr>
      <w:rPr>
        <w:rFonts w:ascii="Arial" w:eastAsia="Times New Roman" w:hAnsi="Arial" w:cs="Arial"/>
      </w:rPr>
    </w:lvl>
    <w:lvl w:ilvl="1">
      <w:start w:val="1"/>
      <w:numFmt w:val="lowerLetter"/>
      <w:lvlText w:val="%2."/>
      <w:lvlJc w:val="left"/>
      <w:pPr>
        <w:ind w:left="1437" w:hanging="360"/>
      </w:pPr>
      <w:rPr>
        <w:rFonts w:cs="Times New Roman"/>
      </w:rPr>
    </w:lvl>
    <w:lvl w:ilvl="2">
      <w:start w:val="1"/>
      <w:numFmt w:val="lowerRoman"/>
      <w:lvlText w:val="%3."/>
      <w:lvlJc w:val="right"/>
      <w:pPr>
        <w:ind w:left="2157" w:hanging="180"/>
      </w:pPr>
      <w:rPr>
        <w:rFonts w:cs="Times New Roman"/>
      </w:rPr>
    </w:lvl>
    <w:lvl w:ilvl="3">
      <w:start w:val="1"/>
      <w:numFmt w:val="decimal"/>
      <w:lvlText w:val="%4."/>
      <w:lvlJc w:val="left"/>
      <w:pPr>
        <w:ind w:left="2877" w:hanging="360"/>
      </w:pPr>
      <w:rPr>
        <w:rFonts w:cs="Times New Roman"/>
      </w:rPr>
    </w:lvl>
    <w:lvl w:ilvl="4">
      <w:start w:val="1"/>
      <w:numFmt w:val="lowerLetter"/>
      <w:lvlText w:val="%5."/>
      <w:lvlJc w:val="left"/>
      <w:pPr>
        <w:ind w:left="3597" w:hanging="360"/>
      </w:pPr>
      <w:rPr>
        <w:rFonts w:cs="Times New Roman"/>
      </w:rPr>
    </w:lvl>
    <w:lvl w:ilvl="5">
      <w:start w:val="1"/>
      <w:numFmt w:val="lowerRoman"/>
      <w:lvlText w:val="%6."/>
      <w:lvlJc w:val="right"/>
      <w:pPr>
        <w:ind w:left="4317" w:hanging="180"/>
      </w:pPr>
      <w:rPr>
        <w:rFonts w:cs="Times New Roman"/>
      </w:rPr>
    </w:lvl>
    <w:lvl w:ilvl="6">
      <w:start w:val="1"/>
      <w:numFmt w:val="decimal"/>
      <w:lvlText w:val="%7."/>
      <w:lvlJc w:val="left"/>
      <w:pPr>
        <w:ind w:left="5037" w:hanging="360"/>
      </w:pPr>
      <w:rPr>
        <w:rFonts w:cs="Times New Roman"/>
      </w:rPr>
    </w:lvl>
    <w:lvl w:ilvl="7">
      <w:start w:val="1"/>
      <w:numFmt w:val="lowerLetter"/>
      <w:lvlText w:val="%8."/>
      <w:lvlJc w:val="left"/>
      <w:pPr>
        <w:ind w:left="5757" w:hanging="360"/>
      </w:pPr>
      <w:rPr>
        <w:rFonts w:cs="Times New Roman"/>
      </w:rPr>
    </w:lvl>
    <w:lvl w:ilvl="8">
      <w:start w:val="1"/>
      <w:numFmt w:val="lowerRoman"/>
      <w:lvlText w:val="%9."/>
      <w:lvlJc w:val="right"/>
      <w:pPr>
        <w:ind w:left="6477" w:hanging="180"/>
      </w:pPr>
      <w:rPr>
        <w:rFonts w:cs="Times New Roman"/>
      </w:rPr>
    </w:lvl>
  </w:abstractNum>
  <w:abstractNum w:abstractNumId="8" w15:restartNumberingAfterBreak="0">
    <w:nsid w:val="121F6C06"/>
    <w:multiLevelType w:val="hybridMultilevel"/>
    <w:tmpl w:val="C778F2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B3634D"/>
    <w:multiLevelType w:val="multilevel"/>
    <w:tmpl w:val="8D14C2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CD797F"/>
    <w:multiLevelType w:val="multilevel"/>
    <w:tmpl w:val="AE2E94E6"/>
    <w:lvl w:ilvl="0">
      <w:start w:val="1"/>
      <w:numFmt w:val="decimal"/>
      <w:lvlText w:val="%1)"/>
      <w:lvlJc w:val="left"/>
      <w:pPr>
        <w:tabs>
          <w:tab w:val="num" w:pos="426"/>
        </w:tabs>
        <w:ind w:left="426" w:hanging="360"/>
      </w:pPr>
    </w:lvl>
    <w:lvl w:ilvl="1">
      <w:start w:val="1"/>
      <w:numFmt w:val="lowerLetter"/>
      <w:lvlText w:val="%2)"/>
      <w:lvlJc w:val="left"/>
      <w:pPr>
        <w:tabs>
          <w:tab w:val="num" w:pos="1146"/>
        </w:tabs>
        <w:ind w:left="1146" w:hanging="360"/>
      </w:pPr>
    </w:lvl>
    <w:lvl w:ilvl="2">
      <w:start w:val="1"/>
      <w:numFmt w:val="lowerRoman"/>
      <w:lvlText w:val="%3."/>
      <w:lvlJc w:val="righ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11" w15:restartNumberingAfterBreak="0">
    <w:nsid w:val="198C4C6D"/>
    <w:multiLevelType w:val="multilevel"/>
    <w:tmpl w:val="83140B26"/>
    <w:lvl w:ilvl="0">
      <w:start w:val="2"/>
      <w:numFmt w:val="decimal"/>
      <w:lvlText w:val="%1."/>
      <w:lvlJc w:val="left"/>
      <w:pPr>
        <w:ind w:left="1065" w:hanging="705"/>
      </w:pPr>
      <w:rPr>
        <w:rFonts w:cs="Times New Roman"/>
        <w:b w:val="0"/>
        <w:color w:val="000000"/>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C4074CB"/>
    <w:multiLevelType w:val="multilevel"/>
    <w:tmpl w:val="CE3EB5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1D66000A"/>
    <w:multiLevelType w:val="multilevel"/>
    <w:tmpl w:val="FD7C0A70"/>
    <w:lvl w:ilvl="0">
      <w:start w:val="3"/>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F570700"/>
    <w:multiLevelType w:val="hybridMultilevel"/>
    <w:tmpl w:val="904C461E"/>
    <w:lvl w:ilvl="0" w:tplc="506C93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5592C"/>
    <w:multiLevelType w:val="multilevel"/>
    <w:tmpl w:val="E13C7FE6"/>
    <w:lvl w:ilvl="0">
      <w:start w:val="1"/>
      <w:numFmt w:val="decimal"/>
      <w:lvlText w:val="%1)"/>
      <w:lvlJc w:val="left"/>
      <w:pPr>
        <w:ind w:left="644" w:hanging="360"/>
      </w:pPr>
      <w:rPr>
        <w:rFonts w:ascii="Arial" w:eastAsia="Arial Unicode MS" w:hAnsi="Arial" w:cs="Arial"/>
        <w:color w:val="auto"/>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6" w15:restartNumberingAfterBreak="0">
    <w:nsid w:val="25E164E5"/>
    <w:multiLevelType w:val="multilevel"/>
    <w:tmpl w:val="D44641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29722C0C"/>
    <w:multiLevelType w:val="multilevel"/>
    <w:tmpl w:val="18ACE7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29E16545"/>
    <w:multiLevelType w:val="hybridMultilevel"/>
    <w:tmpl w:val="29ECAF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9" w15:restartNumberingAfterBreak="0">
    <w:nsid w:val="3010100F"/>
    <w:multiLevelType w:val="multilevel"/>
    <w:tmpl w:val="97AE795A"/>
    <w:lvl w:ilvl="0">
      <w:start w:val="1"/>
      <w:numFmt w:val="decimal"/>
      <w:lvlText w:val="%1)"/>
      <w:lvlJc w:val="left"/>
      <w:pPr>
        <w:ind w:left="720" w:hanging="360"/>
      </w:pPr>
      <w:rPr>
        <w:rFonts w:ascii="Arial" w:hAnsi="Arial" w:cs="Arial" w:hint="default"/>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6370A4"/>
    <w:multiLevelType w:val="hybridMultilevel"/>
    <w:tmpl w:val="075EF7D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CA300D"/>
    <w:multiLevelType w:val="hybridMultilevel"/>
    <w:tmpl w:val="97981BA4"/>
    <w:lvl w:ilvl="0" w:tplc="B2D2B822">
      <w:start w:val="1"/>
      <w:numFmt w:val="decimal"/>
      <w:lvlText w:val="%1)"/>
      <w:lvlJc w:val="left"/>
      <w:pPr>
        <w:ind w:left="578" w:hanging="360"/>
      </w:pPr>
      <w:rPr>
        <w:rFonts w:ascii="Arial" w:eastAsia="Times New Roman" w:hAnsi="Arial" w:cs="Arial"/>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2" w15:restartNumberingAfterBreak="0">
    <w:nsid w:val="3366102C"/>
    <w:multiLevelType w:val="multilevel"/>
    <w:tmpl w:val="3E244812"/>
    <w:lvl w:ilvl="0">
      <w:start w:val="1"/>
      <w:numFmt w:val="decimal"/>
      <w:lvlText w:val="%1."/>
      <w:lvlJc w:val="left"/>
      <w:pPr>
        <w:ind w:left="1065"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3BE4864"/>
    <w:multiLevelType w:val="hybridMultilevel"/>
    <w:tmpl w:val="1E4E0176"/>
    <w:lvl w:ilvl="0" w:tplc="D0CA74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B7607E"/>
    <w:multiLevelType w:val="multilevel"/>
    <w:tmpl w:val="F79241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ahoma"/>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EFD3512"/>
    <w:multiLevelType w:val="hybridMultilevel"/>
    <w:tmpl w:val="57FCE5FE"/>
    <w:lvl w:ilvl="0" w:tplc="F29CFF72">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A028CE"/>
    <w:multiLevelType w:val="multilevel"/>
    <w:tmpl w:val="1ED40E44"/>
    <w:lvl w:ilvl="0">
      <w:start w:val="1"/>
      <w:numFmt w:val="decimal"/>
      <w:lvlText w:val="%1)"/>
      <w:lvlJc w:val="left"/>
      <w:pPr>
        <w:tabs>
          <w:tab w:val="num" w:pos="927"/>
        </w:tabs>
        <w:ind w:left="927" w:hanging="56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FDF04D8"/>
    <w:multiLevelType w:val="multilevel"/>
    <w:tmpl w:val="E174A6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360"/>
        </w:tabs>
        <w:ind w:left="360" w:hanging="360"/>
      </w:pPr>
      <w:rPr>
        <w:rFonts w:cs="Times New Roman"/>
        <w:color w:val="00000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441D60B8"/>
    <w:multiLevelType w:val="hybridMultilevel"/>
    <w:tmpl w:val="4FDE7A7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8367AC5"/>
    <w:multiLevelType w:val="hybridMultilevel"/>
    <w:tmpl w:val="F84C27D6"/>
    <w:lvl w:ilvl="0" w:tplc="C7B60CA2">
      <w:start w:val="1"/>
      <w:numFmt w:val="decimal"/>
      <w:lvlText w:val="%1)"/>
      <w:lvlJc w:val="left"/>
      <w:pPr>
        <w:ind w:left="360" w:hanging="360"/>
      </w:pPr>
      <w:rPr>
        <w:rFonts w:hint="default"/>
        <w:strike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94D62AB"/>
    <w:multiLevelType w:val="hybridMultilevel"/>
    <w:tmpl w:val="AFB06824"/>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4B570A0C"/>
    <w:multiLevelType w:val="multilevel"/>
    <w:tmpl w:val="217E2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0E2329D"/>
    <w:multiLevelType w:val="multilevel"/>
    <w:tmpl w:val="3C8E72C8"/>
    <w:lvl w:ilvl="0">
      <w:start w:val="1"/>
      <w:numFmt w:val="decimal"/>
      <w:lvlText w:val="%1)"/>
      <w:lvlJc w:val="left"/>
      <w:pPr>
        <w:ind w:left="578"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7" w15:restartNumberingAfterBreak="0">
    <w:nsid w:val="54557AF3"/>
    <w:multiLevelType w:val="multilevel"/>
    <w:tmpl w:val="82A20BC2"/>
    <w:lvl w:ilvl="0">
      <w:start w:val="1"/>
      <w:numFmt w:val="decimal"/>
      <w:lvlText w:val="%1)"/>
      <w:lvlJc w:val="left"/>
      <w:pPr>
        <w:tabs>
          <w:tab w:val="num" w:pos="1440"/>
        </w:tabs>
        <w:ind w:left="1440" w:hanging="360"/>
      </w:pPr>
      <w:rPr>
        <w:rFonts w:ascii="Arial" w:eastAsia="Calibri" w:hAnsi="Arial" w:cs="Arial"/>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left"/>
      <w:pPr>
        <w:tabs>
          <w:tab w:val="num" w:pos="2700"/>
        </w:tabs>
        <w:ind w:left="2700" w:hanging="720"/>
      </w:pPr>
      <w:rPr>
        <w:rFonts w:cs="Times New Roman"/>
      </w:rPr>
    </w:lvl>
    <w:lvl w:ilvl="3">
      <w:start w:val="17"/>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15:restartNumberingAfterBreak="0">
    <w:nsid w:val="556E29DF"/>
    <w:multiLevelType w:val="multilevel"/>
    <w:tmpl w:val="FCA6FA02"/>
    <w:lvl w:ilvl="0">
      <w:start w:val="1"/>
      <w:numFmt w:val="decimal"/>
      <w:lvlText w:val="%1)"/>
      <w:lvlJc w:val="left"/>
      <w:pPr>
        <w:tabs>
          <w:tab w:val="num" w:pos="927"/>
        </w:tabs>
        <w:ind w:left="927" w:hanging="56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6D0397F"/>
    <w:multiLevelType w:val="hybridMultilevel"/>
    <w:tmpl w:val="6FB4AB2A"/>
    <w:lvl w:ilvl="0" w:tplc="04150011">
      <w:start w:val="1"/>
      <w:numFmt w:val="decimal"/>
      <w:lvlText w:val="%1)"/>
      <w:lvlJc w:val="left"/>
      <w:pPr>
        <w:ind w:left="436" w:hanging="360"/>
      </w:pPr>
      <w:rPr>
        <w:b w:val="0"/>
        <w:bCs w:val="0"/>
      </w:rPr>
    </w:lvl>
    <w:lvl w:ilvl="1" w:tplc="62F02058">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0" w15:restartNumberingAfterBreak="0">
    <w:nsid w:val="5A511F9A"/>
    <w:multiLevelType w:val="hybridMultilevel"/>
    <w:tmpl w:val="A55C49AA"/>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4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2B44C57"/>
    <w:multiLevelType w:val="multilevel"/>
    <w:tmpl w:val="9F82BCE6"/>
    <w:lvl w:ilvl="0">
      <w:start w:val="1"/>
      <w:numFmt w:val="decimal"/>
      <w:lvlText w:val="%1)"/>
      <w:lvlJc w:val="left"/>
      <w:pPr>
        <w:ind w:left="720" w:hanging="360"/>
      </w:pPr>
      <w:rPr>
        <w:rFonts w:ascii="Arial" w:hAnsi="Arial" w:cs="Arial"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2B75827"/>
    <w:multiLevelType w:val="hybridMultilevel"/>
    <w:tmpl w:val="0890D09A"/>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8E90369"/>
    <w:multiLevelType w:val="multilevel"/>
    <w:tmpl w:val="0630A98E"/>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45" w15:restartNumberingAfterBreak="0">
    <w:nsid w:val="68F303F5"/>
    <w:multiLevelType w:val="hybridMultilevel"/>
    <w:tmpl w:val="DFE281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FC51F4"/>
    <w:multiLevelType w:val="multilevel"/>
    <w:tmpl w:val="9F60CA8E"/>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47" w15:restartNumberingAfterBreak="0">
    <w:nsid w:val="6C1E7D52"/>
    <w:multiLevelType w:val="hybridMultilevel"/>
    <w:tmpl w:val="DFE281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6DAE0C30"/>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E1441B6"/>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1"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9406EB"/>
    <w:multiLevelType w:val="hybridMultilevel"/>
    <w:tmpl w:val="A55C49AA"/>
    <w:lvl w:ilvl="0" w:tplc="7F2C198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3" w15:restartNumberingAfterBreak="0">
    <w:nsid w:val="72515C2E"/>
    <w:multiLevelType w:val="hybridMultilevel"/>
    <w:tmpl w:val="60BEDC3C"/>
    <w:lvl w:ilvl="0" w:tplc="563A550E">
      <w:start w:val="1"/>
      <w:numFmt w:val="bullet"/>
      <w:lvlText w:val=""/>
      <w:lvlJc w:val="left"/>
      <w:pPr>
        <w:ind w:left="1647" w:hanging="360"/>
      </w:pPr>
      <w:rPr>
        <w:rFonts w:ascii="Symbol" w:hAnsi="Symbol" w:hint="default"/>
      </w:rPr>
    </w:lvl>
    <w:lvl w:ilvl="1" w:tplc="FFFFFFFF" w:tentative="1">
      <w:start w:val="1"/>
      <w:numFmt w:val="lowerLetter"/>
      <w:lvlText w:val="%2."/>
      <w:lvlJc w:val="left"/>
      <w:pPr>
        <w:ind w:left="2367" w:hanging="360"/>
      </w:pPr>
    </w:lvl>
    <w:lvl w:ilvl="2" w:tplc="FFFFFFFF" w:tentative="1">
      <w:start w:val="1"/>
      <w:numFmt w:val="lowerRoman"/>
      <w:lvlText w:val="%3."/>
      <w:lvlJc w:val="right"/>
      <w:pPr>
        <w:ind w:left="3087" w:hanging="180"/>
      </w:pPr>
    </w:lvl>
    <w:lvl w:ilvl="3" w:tplc="FFFFFFFF" w:tentative="1">
      <w:start w:val="1"/>
      <w:numFmt w:val="decimal"/>
      <w:lvlText w:val="%4."/>
      <w:lvlJc w:val="left"/>
      <w:pPr>
        <w:ind w:left="3807" w:hanging="360"/>
      </w:pPr>
    </w:lvl>
    <w:lvl w:ilvl="4" w:tplc="FFFFFFFF" w:tentative="1">
      <w:start w:val="1"/>
      <w:numFmt w:val="lowerLetter"/>
      <w:lvlText w:val="%5."/>
      <w:lvlJc w:val="left"/>
      <w:pPr>
        <w:ind w:left="4527" w:hanging="360"/>
      </w:pPr>
    </w:lvl>
    <w:lvl w:ilvl="5" w:tplc="FFFFFFFF" w:tentative="1">
      <w:start w:val="1"/>
      <w:numFmt w:val="lowerRoman"/>
      <w:lvlText w:val="%6."/>
      <w:lvlJc w:val="right"/>
      <w:pPr>
        <w:ind w:left="5247" w:hanging="180"/>
      </w:pPr>
    </w:lvl>
    <w:lvl w:ilvl="6" w:tplc="FFFFFFFF" w:tentative="1">
      <w:start w:val="1"/>
      <w:numFmt w:val="decimal"/>
      <w:lvlText w:val="%7."/>
      <w:lvlJc w:val="left"/>
      <w:pPr>
        <w:ind w:left="5967" w:hanging="360"/>
      </w:pPr>
    </w:lvl>
    <w:lvl w:ilvl="7" w:tplc="FFFFFFFF" w:tentative="1">
      <w:start w:val="1"/>
      <w:numFmt w:val="lowerLetter"/>
      <w:lvlText w:val="%8."/>
      <w:lvlJc w:val="left"/>
      <w:pPr>
        <w:ind w:left="6687" w:hanging="360"/>
      </w:pPr>
    </w:lvl>
    <w:lvl w:ilvl="8" w:tplc="FFFFFFFF" w:tentative="1">
      <w:start w:val="1"/>
      <w:numFmt w:val="lowerRoman"/>
      <w:lvlText w:val="%9."/>
      <w:lvlJc w:val="right"/>
      <w:pPr>
        <w:ind w:left="7407" w:hanging="180"/>
      </w:pPr>
    </w:lvl>
  </w:abstractNum>
  <w:abstractNum w:abstractNumId="54" w15:restartNumberingAfterBreak="0">
    <w:nsid w:val="7267327A"/>
    <w:multiLevelType w:val="multilevel"/>
    <w:tmpl w:val="CDF24192"/>
    <w:lvl w:ilvl="0">
      <w:start w:val="1"/>
      <w:numFmt w:val="decimal"/>
      <w:lvlText w:val="%1."/>
      <w:lvlJc w:val="left"/>
      <w:pPr>
        <w:tabs>
          <w:tab w:val="num" w:pos="644"/>
        </w:tabs>
        <w:ind w:left="644"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5" w15:restartNumberingAfterBreak="0">
    <w:nsid w:val="738D44F3"/>
    <w:multiLevelType w:val="multilevel"/>
    <w:tmpl w:val="9C4EF3A0"/>
    <w:lvl w:ilvl="0">
      <w:start w:val="1"/>
      <w:numFmt w:val="decimal"/>
      <w:lvlText w:val="%1."/>
      <w:lvlJc w:val="left"/>
      <w:pPr>
        <w:ind w:left="362" w:hanging="360"/>
      </w:p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56" w15:restartNumberingAfterBreak="0">
    <w:nsid w:val="7D1D1EA9"/>
    <w:multiLevelType w:val="hybridMultilevel"/>
    <w:tmpl w:val="B038C5CA"/>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E8208EA"/>
    <w:multiLevelType w:val="multilevel"/>
    <w:tmpl w:val="53207A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840919788">
    <w:abstractNumId w:val="54"/>
  </w:num>
  <w:num w:numId="2" w16cid:durableId="643003528">
    <w:abstractNumId w:val="16"/>
  </w:num>
  <w:num w:numId="3" w16cid:durableId="1393652754">
    <w:abstractNumId w:val="57"/>
  </w:num>
  <w:num w:numId="4" w16cid:durableId="383480785">
    <w:abstractNumId w:val="15"/>
  </w:num>
  <w:num w:numId="5" w16cid:durableId="2068911603">
    <w:abstractNumId w:val="7"/>
  </w:num>
  <w:num w:numId="6" w16cid:durableId="544676604">
    <w:abstractNumId w:val="30"/>
  </w:num>
  <w:num w:numId="7" w16cid:durableId="2008441448">
    <w:abstractNumId w:val="22"/>
  </w:num>
  <w:num w:numId="8" w16cid:durableId="1212426165">
    <w:abstractNumId w:val="12"/>
  </w:num>
  <w:num w:numId="9" w16cid:durableId="1069427127">
    <w:abstractNumId w:val="0"/>
  </w:num>
  <w:num w:numId="10" w16cid:durableId="886260746">
    <w:abstractNumId w:val="37"/>
  </w:num>
  <w:num w:numId="11" w16cid:durableId="704452107">
    <w:abstractNumId w:val="55"/>
  </w:num>
  <w:num w:numId="12" w16cid:durableId="1672945547">
    <w:abstractNumId w:val="10"/>
  </w:num>
  <w:num w:numId="13" w16cid:durableId="612594528">
    <w:abstractNumId w:val="44"/>
  </w:num>
  <w:num w:numId="14" w16cid:durableId="186870332">
    <w:abstractNumId w:val="17"/>
  </w:num>
  <w:num w:numId="15" w16cid:durableId="1499885399">
    <w:abstractNumId w:val="29"/>
  </w:num>
  <w:num w:numId="16" w16cid:durableId="999313553">
    <w:abstractNumId w:val="38"/>
  </w:num>
  <w:num w:numId="17" w16cid:durableId="700939317">
    <w:abstractNumId w:val="26"/>
  </w:num>
  <w:num w:numId="18" w16cid:durableId="1199470125">
    <w:abstractNumId w:val="9"/>
  </w:num>
  <w:num w:numId="19" w16cid:durableId="1725133942">
    <w:abstractNumId w:val="34"/>
  </w:num>
  <w:num w:numId="20" w16cid:durableId="949168650">
    <w:abstractNumId w:val="4"/>
  </w:num>
  <w:num w:numId="21" w16cid:durableId="82923624">
    <w:abstractNumId w:val="42"/>
  </w:num>
  <w:num w:numId="22" w16cid:durableId="1859387723">
    <w:abstractNumId w:val="19"/>
  </w:num>
  <w:num w:numId="23" w16cid:durableId="1270313581">
    <w:abstractNumId w:val="3"/>
  </w:num>
  <w:num w:numId="24" w16cid:durableId="477306314">
    <w:abstractNumId w:val="46"/>
  </w:num>
  <w:num w:numId="25" w16cid:durableId="1625773010">
    <w:abstractNumId w:val="11"/>
  </w:num>
  <w:num w:numId="26" w16cid:durableId="2088140703">
    <w:abstractNumId w:val="42"/>
    <w:lvlOverride w:ilvl="0">
      <w:lvl w:ilvl="0">
        <w:start w:val="1"/>
        <w:numFmt w:val="decimal"/>
        <w:lvlText w:val="%1)"/>
        <w:lvlJc w:val="left"/>
        <w:pPr>
          <w:ind w:left="720" w:hanging="360"/>
        </w:pPr>
        <w:rPr>
          <w:rFonts w:cs="Times New Roman"/>
          <w:color w:val="auto"/>
        </w:rPr>
      </w:lvl>
    </w:lvlOverride>
  </w:num>
  <w:num w:numId="27" w16cid:durableId="696390756">
    <w:abstractNumId w:val="6"/>
  </w:num>
  <w:num w:numId="28" w16cid:durableId="293873776">
    <w:abstractNumId w:val="23"/>
  </w:num>
  <w:num w:numId="29" w16cid:durableId="592710089">
    <w:abstractNumId w:val="35"/>
  </w:num>
  <w:num w:numId="30" w16cid:durableId="188490627">
    <w:abstractNumId w:val="27"/>
  </w:num>
  <w:num w:numId="31" w16cid:durableId="8526859">
    <w:abstractNumId w:val="24"/>
  </w:num>
  <w:num w:numId="32" w16cid:durableId="1374574214">
    <w:abstractNumId w:val="5"/>
  </w:num>
  <w:num w:numId="33" w16cid:durableId="1534264144">
    <w:abstractNumId w:val="51"/>
  </w:num>
  <w:num w:numId="34" w16cid:durableId="3814404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60129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4331474">
    <w:abstractNumId w:val="48"/>
  </w:num>
  <w:num w:numId="37" w16cid:durableId="1724134808">
    <w:abstractNumId w:val="1"/>
  </w:num>
  <w:num w:numId="38" w16cid:durableId="946229326">
    <w:abstractNumId w:val="28"/>
  </w:num>
  <w:num w:numId="39" w16cid:durableId="56515791">
    <w:abstractNumId w:val="49"/>
  </w:num>
  <w:num w:numId="40" w16cid:durableId="545676041">
    <w:abstractNumId w:val="21"/>
  </w:num>
  <w:num w:numId="41" w16cid:durableId="1015956478">
    <w:abstractNumId w:val="32"/>
  </w:num>
  <w:num w:numId="42" w16cid:durableId="20670970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0146453">
    <w:abstractNumId w:val="25"/>
  </w:num>
  <w:num w:numId="44" w16cid:durableId="896742670">
    <w:abstractNumId w:val="14"/>
  </w:num>
  <w:num w:numId="45" w16cid:durableId="1786533080">
    <w:abstractNumId w:val="36"/>
  </w:num>
  <w:num w:numId="46" w16cid:durableId="312949812">
    <w:abstractNumId w:val="39"/>
  </w:num>
  <w:num w:numId="47" w16cid:durableId="270867534">
    <w:abstractNumId w:val="20"/>
  </w:num>
  <w:num w:numId="48" w16cid:durableId="1544439364">
    <w:abstractNumId w:val="45"/>
  </w:num>
  <w:num w:numId="49" w16cid:durableId="181095629">
    <w:abstractNumId w:val="47"/>
  </w:num>
  <w:num w:numId="50" w16cid:durableId="41054828">
    <w:abstractNumId w:val="56"/>
  </w:num>
  <w:num w:numId="51" w16cid:durableId="413547530">
    <w:abstractNumId w:val="43"/>
  </w:num>
  <w:num w:numId="52" w16cid:durableId="21357560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79408345">
    <w:abstractNumId w:val="13"/>
  </w:num>
  <w:num w:numId="54" w16cid:durableId="1795638041">
    <w:abstractNumId w:val="18"/>
  </w:num>
  <w:num w:numId="55" w16cid:durableId="1284655220">
    <w:abstractNumId w:val="31"/>
  </w:num>
  <w:num w:numId="56" w16cid:durableId="1713730377">
    <w:abstractNumId w:val="8"/>
  </w:num>
  <w:num w:numId="57" w16cid:durableId="709190672">
    <w:abstractNumId w:val="2"/>
  </w:num>
  <w:num w:numId="58" w16cid:durableId="341931804">
    <w:abstractNumId w:val="53"/>
  </w:num>
  <w:num w:numId="59" w16cid:durableId="2104564769">
    <w:abstractNumId w:val="52"/>
  </w:num>
  <w:num w:numId="60" w16cid:durableId="264845754">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41B"/>
    <w:rsid w:val="00000C51"/>
    <w:rsid w:val="0000476F"/>
    <w:rsid w:val="0001019F"/>
    <w:rsid w:val="00010D70"/>
    <w:rsid w:val="00011799"/>
    <w:rsid w:val="0001210A"/>
    <w:rsid w:val="00012E3A"/>
    <w:rsid w:val="00013D4B"/>
    <w:rsid w:val="00020B7B"/>
    <w:rsid w:val="00020F7A"/>
    <w:rsid w:val="00022DE0"/>
    <w:rsid w:val="000272B2"/>
    <w:rsid w:val="0003018B"/>
    <w:rsid w:val="00041622"/>
    <w:rsid w:val="00044700"/>
    <w:rsid w:val="000505B7"/>
    <w:rsid w:val="000559CF"/>
    <w:rsid w:val="00055EE5"/>
    <w:rsid w:val="00065E7E"/>
    <w:rsid w:val="0006706B"/>
    <w:rsid w:val="00073682"/>
    <w:rsid w:val="00073868"/>
    <w:rsid w:val="00076334"/>
    <w:rsid w:val="0007679D"/>
    <w:rsid w:val="00076999"/>
    <w:rsid w:val="000772B6"/>
    <w:rsid w:val="00080D4E"/>
    <w:rsid w:val="00080ECA"/>
    <w:rsid w:val="00084FC2"/>
    <w:rsid w:val="00086BF2"/>
    <w:rsid w:val="00091BDD"/>
    <w:rsid w:val="0009563E"/>
    <w:rsid w:val="000A2573"/>
    <w:rsid w:val="000A3EAC"/>
    <w:rsid w:val="000B00CE"/>
    <w:rsid w:val="000B1B83"/>
    <w:rsid w:val="000B3823"/>
    <w:rsid w:val="000B38F0"/>
    <w:rsid w:val="000B7DEA"/>
    <w:rsid w:val="000C3E67"/>
    <w:rsid w:val="000C49C6"/>
    <w:rsid w:val="000C7B16"/>
    <w:rsid w:val="000D44D4"/>
    <w:rsid w:val="000D7447"/>
    <w:rsid w:val="000E11D0"/>
    <w:rsid w:val="000E396D"/>
    <w:rsid w:val="000F086E"/>
    <w:rsid w:val="000F2E13"/>
    <w:rsid w:val="000F3820"/>
    <w:rsid w:val="001076D2"/>
    <w:rsid w:val="001146D3"/>
    <w:rsid w:val="00116995"/>
    <w:rsid w:val="00122968"/>
    <w:rsid w:val="001300D2"/>
    <w:rsid w:val="00134A28"/>
    <w:rsid w:val="00142916"/>
    <w:rsid w:val="0014374B"/>
    <w:rsid w:val="001472A4"/>
    <w:rsid w:val="001522D6"/>
    <w:rsid w:val="00155600"/>
    <w:rsid w:val="00156140"/>
    <w:rsid w:val="00156922"/>
    <w:rsid w:val="00157680"/>
    <w:rsid w:val="001657CB"/>
    <w:rsid w:val="00165850"/>
    <w:rsid w:val="001705C8"/>
    <w:rsid w:val="00173E33"/>
    <w:rsid w:val="00176ED9"/>
    <w:rsid w:val="00177190"/>
    <w:rsid w:val="001825B4"/>
    <w:rsid w:val="00182BAA"/>
    <w:rsid w:val="00182E0F"/>
    <w:rsid w:val="0019145C"/>
    <w:rsid w:val="00194641"/>
    <w:rsid w:val="00194973"/>
    <w:rsid w:val="00195AF7"/>
    <w:rsid w:val="001965F9"/>
    <w:rsid w:val="001974C5"/>
    <w:rsid w:val="00197A59"/>
    <w:rsid w:val="001A25C7"/>
    <w:rsid w:val="001A50B6"/>
    <w:rsid w:val="001B33BD"/>
    <w:rsid w:val="001B344F"/>
    <w:rsid w:val="001B7392"/>
    <w:rsid w:val="001C26A7"/>
    <w:rsid w:val="001C49C8"/>
    <w:rsid w:val="001D2E5D"/>
    <w:rsid w:val="001D342C"/>
    <w:rsid w:val="001D64BA"/>
    <w:rsid w:val="001E0284"/>
    <w:rsid w:val="001E2B5F"/>
    <w:rsid w:val="001E42A5"/>
    <w:rsid w:val="001E7622"/>
    <w:rsid w:val="001F6009"/>
    <w:rsid w:val="00202CF6"/>
    <w:rsid w:val="00203A1B"/>
    <w:rsid w:val="00206235"/>
    <w:rsid w:val="002073DF"/>
    <w:rsid w:val="002106A4"/>
    <w:rsid w:val="002156B4"/>
    <w:rsid w:val="00215BE2"/>
    <w:rsid w:val="002347F3"/>
    <w:rsid w:val="002420BD"/>
    <w:rsid w:val="00243576"/>
    <w:rsid w:val="00250DAD"/>
    <w:rsid w:val="00252564"/>
    <w:rsid w:val="002531C1"/>
    <w:rsid w:val="00256BE1"/>
    <w:rsid w:val="002655C6"/>
    <w:rsid w:val="002672BB"/>
    <w:rsid w:val="00270F6E"/>
    <w:rsid w:val="00274926"/>
    <w:rsid w:val="00281A04"/>
    <w:rsid w:val="00287915"/>
    <w:rsid w:val="00290308"/>
    <w:rsid w:val="00292F8E"/>
    <w:rsid w:val="002A35D4"/>
    <w:rsid w:val="002B00B0"/>
    <w:rsid w:val="002B014D"/>
    <w:rsid w:val="002B0C31"/>
    <w:rsid w:val="002B5B7A"/>
    <w:rsid w:val="002C490B"/>
    <w:rsid w:val="002D2871"/>
    <w:rsid w:val="002D2C27"/>
    <w:rsid w:val="002D2C76"/>
    <w:rsid w:val="002E12D7"/>
    <w:rsid w:val="002E47DE"/>
    <w:rsid w:val="002E5B82"/>
    <w:rsid w:val="002F1C1B"/>
    <w:rsid w:val="002F4EF2"/>
    <w:rsid w:val="00300845"/>
    <w:rsid w:val="003025B8"/>
    <w:rsid w:val="00315B36"/>
    <w:rsid w:val="00315D83"/>
    <w:rsid w:val="00317EC0"/>
    <w:rsid w:val="0032075F"/>
    <w:rsid w:val="00322398"/>
    <w:rsid w:val="00322620"/>
    <w:rsid w:val="003242DB"/>
    <w:rsid w:val="003330B2"/>
    <w:rsid w:val="0034506E"/>
    <w:rsid w:val="00345CDC"/>
    <w:rsid w:val="00353C3E"/>
    <w:rsid w:val="00364605"/>
    <w:rsid w:val="00365A49"/>
    <w:rsid w:val="003667D2"/>
    <w:rsid w:val="003670F6"/>
    <w:rsid w:val="00382745"/>
    <w:rsid w:val="0038346A"/>
    <w:rsid w:val="00384AA3"/>
    <w:rsid w:val="00391BCB"/>
    <w:rsid w:val="00391E71"/>
    <w:rsid w:val="00391FB7"/>
    <w:rsid w:val="00392E8F"/>
    <w:rsid w:val="003B0C98"/>
    <w:rsid w:val="003B18BF"/>
    <w:rsid w:val="003C2054"/>
    <w:rsid w:val="003D288F"/>
    <w:rsid w:val="003E1AB2"/>
    <w:rsid w:val="003E2CE2"/>
    <w:rsid w:val="003F4F96"/>
    <w:rsid w:val="00407FDC"/>
    <w:rsid w:val="00411337"/>
    <w:rsid w:val="00411A2E"/>
    <w:rsid w:val="0041588A"/>
    <w:rsid w:val="004158DB"/>
    <w:rsid w:val="004173DE"/>
    <w:rsid w:val="00417911"/>
    <w:rsid w:val="004208EA"/>
    <w:rsid w:val="00427098"/>
    <w:rsid w:val="0043250D"/>
    <w:rsid w:val="00446BD9"/>
    <w:rsid w:val="00460F6B"/>
    <w:rsid w:val="00460F79"/>
    <w:rsid w:val="00462E11"/>
    <w:rsid w:val="0046420E"/>
    <w:rsid w:val="00472504"/>
    <w:rsid w:val="00473044"/>
    <w:rsid w:val="0047684E"/>
    <w:rsid w:val="0048269E"/>
    <w:rsid w:val="00484D5D"/>
    <w:rsid w:val="00485936"/>
    <w:rsid w:val="00487D1E"/>
    <w:rsid w:val="004903E2"/>
    <w:rsid w:val="004919A5"/>
    <w:rsid w:val="00491D82"/>
    <w:rsid w:val="00494131"/>
    <w:rsid w:val="0049740B"/>
    <w:rsid w:val="004A590B"/>
    <w:rsid w:val="004B341D"/>
    <w:rsid w:val="004B3B40"/>
    <w:rsid w:val="004B582E"/>
    <w:rsid w:val="004C04A3"/>
    <w:rsid w:val="004C5905"/>
    <w:rsid w:val="004D2796"/>
    <w:rsid w:val="004D2950"/>
    <w:rsid w:val="004D34B8"/>
    <w:rsid w:val="004D4BB8"/>
    <w:rsid w:val="004E03D0"/>
    <w:rsid w:val="004E7884"/>
    <w:rsid w:val="004E7EA0"/>
    <w:rsid w:val="004F446B"/>
    <w:rsid w:val="005000FC"/>
    <w:rsid w:val="00502C33"/>
    <w:rsid w:val="00503A82"/>
    <w:rsid w:val="00507F43"/>
    <w:rsid w:val="005147F1"/>
    <w:rsid w:val="00514CA2"/>
    <w:rsid w:val="005253D6"/>
    <w:rsid w:val="00532306"/>
    <w:rsid w:val="005324B0"/>
    <w:rsid w:val="005336A2"/>
    <w:rsid w:val="005341FF"/>
    <w:rsid w:val="00536986"/>
    <w:rsid w:val="005373A2"/>
    <w:rsid w:val="005403B5"/>
    <w:rsid w:val="00542C14"/>
    <w:rsid w:val="00543801"/>
    <w:rsid w:val="00554BC9"/>
    <w:rsid w:val="00561E2D"/>
    <w:rsid w:val="00562581"/>
    <w:rsid w:val="005669E3"/>
    <w:rsid w:val="00571070"/>
    <w:rsid w:val="005835A2"/>
    <w:rsid w:val="005929F9"/>
    <w:rsid w:val="00594C92"/>
    <w:rsid w:val="005A0E50"/>
    <w:rsid w:val="005A1B11"/>
    <w:rsid w:val="005A4BBF"/>
    <w:rsid w:val="005A5FC3"/>
    <w:rsid w:val="005A693B"/>
    <w:rsid w:val="005B01D1"/>
    <w:rsid w:val="005B37C0"/>
    <w:rsid w:val="005B4B69"/>
    <w:rsid w:val="005B5299"/>
    <w:rsid w:val="005B6B2D"/>
    <w:rsid w:val="005C008E"/>
    <w:rsid w:val="005C1A7F"/>
    <w:rsid w:val="005C2890"/>
    <w:rsid w:val="005C4B7C"/>
    <w:rsid w:val="005D4BAA"/>
    <w:rsid w:val="005D7AAA"/>
    <w:rsid w:val="005E335D"/>
    <w:rsid w:val="005E38C6"/>
    <w:rsid w:val="005F5850"/>
    <w:rsid w:val="00603D75"/>
    <w:rsid w:val="00621ED9"/>
    <w:rsid w:val="006250EF"/>
    <w:rsid w:val="006259FE"/>
    <w:rsid w:val="006260FD"/>
    <w:rsid w:val="006300C5"/>
    <w:rsid w:val="00637B43"/>
    <w:rsid w:val="0064079C"/>
    <w:rsid w:val="00646ED9"/>
    <w:rsid w:val="006522B9"/>
    <w:rsid w:val="00652582"/>
    <w:rsid w:val="00654389"/>
    <w:rsid w:val="00655918"/>
    <w:rsid w:val="00656389"/>
    <w:rsid w:val="00662840"/>
    <w:rsid w:val="00670339"/>
    <w:rsid w:val="00680C61"/>
    <w:rsid w:val="00681AAB"/>
    <w:rsid w:val="00681C10"/>
    <w:rsid w:val="00690FA9"/>
    <w:rsid w:val="0069423E"/>
    <w:rsid w:val="006A22E3"/>
    <w:rsid w:val="006A2CEE"/>
    <w:rsid w:val="006A336F"/>
    <w:rsid w:val="006A3C50"/>
    <w:rsid w:val="006A7C56"/>
    <w:rsid w:val="006B5CC8"/>
    <w:rsid w:val="006C68EB"/>
    <w:rsid w:val="006D0407"/>
    <w:rsid w:val="006D0E5E"/>
    <w:rsid w:val="006D2223"/>
    <w:rsid w:val="006D3312"/>
    <w:rsid w:val="006E5BD4"/>
    <w:rsid w:val="006E7AC0"/>
    <w:rsid w:val="006F2009"/>
    <w:rsid w:val="006F2D3F"/>
    <w:rsid w:val="006F6987"/>
    <w:rsid w:val="006F7B18"/>
    <w:rsid w:val="00707D92"/>
    <w:rsid w:val="00710540"/>
    <w:rsid w:val="00712810"/>
    <w:rsid w:val="00714DD2"/>
    <w:rsid w:val="00715945"/>
    <w:rsid w:val="00721704"/>
    <w:rsid w:val="00734B5B"/>
    <w:rsid w:val="00735780"/>
    <w:rsid w:val="0074161B"/>
    <w:rsid w:val="00743B47"/>
    <w:rsid w:val="007449C6"/>
    <w:rsid w:val="00751B65"/>
    <w:rsid w:val="00757A92"/>
    <w:rsid w:val="00757B39"/>
    <w:rsid w:val="007615EB"/>
    <w:rsid w:val="007622FA"/>
    <w:rsid w:val="007662EE"/>
    <w:rsid w:val="0077128A"/>
    <w:rsid w:val="007875DD"/>
    <w:rsid w:val="00790447"/>
    <w:rsid w:val="0079067D"/>
    <w:rsid w:val="00791287"/>
    <w:rsid w:val="007A0D6B"/>
    <w:rsid w:val="007A4BE2"/>
    <w:rsid w:val="007A7344"/>
    <w:rsid w:val="007B31AC"/>
    <w:rsid w:val="007B41C9"/>
    <w:rsid w:val="007C0691"/>
    <w:rsid w:val="007C0CD1"/>
    <w:rsid w:val="007C5063"/>
    <w:rsid w:val="007C5793"/>
    <w:rsid w:val="007D0B3E"/>
    <w:rsid w:val="007D3953"/>
    <w:rsid w:val="007E05A3"/>
    <w:rsid w:val="007E57B9"/>
    <w:rsid w:val="007E5A5F"/>
    <w:rsid w:val="007E69C5"/>
    <w:rsid w:val="007E6D44"/>
    <w:rsid w:val="007E7271"/>
    <w:rsid w:val="007F3297"/>
    <w:rsid w:val="007F72AC"/>
    <w:rsid w:val="0080077C"/>
    <w:rsid w:val="00803229"/>
    <w:rsid w:val="008059DA"/>
    <w:rsid w:val="00806172"/>
    <w:rsid w:val="00814F4B"/>
    <w:rsid w:val="008151F7"/>
    <w:rsid w:val="00815283"/>
    <w:rsid w:val="0082016B"/>
    <w:rsid w:val="008239D5"/>
    <w:rsid w:val="00823E43"/>
    <w:rsid w:val="00830B95"/>
    <w:rsid w:val="00854A12"/>
    <w:rsid w:val="008616BF"/>
    <w:rsid w:val="00862CFC"/>
    <w:rsid w:val="00874BB6"/>
    <w:rsid w:val="00875C9F"/>
    <w:rsid w:val="008844A2"/>
    <w:rsid w:val="008911DA"/>
    <w:rsid w:val="008968FA"/>
    <w:rsid w:val="008A27C6"/>
    <w:rsid w:val="008A59E9"/>
    <w:rsid w:val="008B5890"/>
    <w:rsid w:val="008B596F"/>
    <w:rsid w:val="008C04F0"/>
    <w:rsid w:val="008C1224"/>
    <w:rsid w:val="008D1CC4"/>
    <w:rsid w:val="008D6085"/>
    <w:rsid w:val="008E777A"/>
    <w:rsid w:val="008F50E2"/>
    <w:rsid w:val="008F5520"/>
    <w:rsid w:val="008F7260"/>
    <w:rsid w:val="009037BB"/>
    <w:rsid w:val="00906551"/>
    <w:rsid w:val="0092308A"/>
    <w:rsid w:val="009348F0"/>
    <w:rsid w:val="00934CD0"/>
    <w:rsid w:val="00937811"/>
    <w:rsid w:val="0094369C"/>
    <w:rsid w:val="00945A66"/>
    <w:rsid w:val="00950DD3"/>
    <w:rsid w:val="00953ECA"/>
    <w:rsid w:val="00954E95"/>
    <w:rsid w:val="009565D2"/>
    <w:rsid w:val="00956D06"/>
    <w:rsid w:val="00961FF2"/>
    <w:rsid w:val="009624CF"/>
    <w:rsid w:val="0096429C"/>
    <w:rsid w:val="0096781D"/>
    <w:rsid w:val="00973E53"/>
    <w:rsid w:val="00981BE5"/>
    <w:rsid w:val="00986388"/>
    <w:rsid w:val="009872E2"/>
    <w:rsid w:val="009921D6"/>
    <w:rsid w:val="00996C66"/>
    <w:rsid w:val="009A38D4"/>
    <w:rsid w:val="009B1DB2"/>
    <w:rsid w:val="009B73B0"/>
    <w:rsid w:val="009C20C5"/>
    <w:rsid w:val="009C4F53"/>
    <w:rsid w:val="009D5ECF"/>
    <w:rsid w:val="009D7103"/>
    <w:rsid w:val="009F0A2A"/>
    <w:rsid w:val="009F342D"/>
    <w:rsid w:val="009F3DB8"/>
    <w:rsid w:val="00A07CD1"/>
    <w:rsid w:val="00A1039F"/>
    <w:rsid w:val="00A149D8"/>
    <w:rsid w:val="00A24AF7"/>
    <w:rsid w:val="00A24E74"/>
    <w:rsid w:val="00A25402"/>
    <w:rsid w:val="00A27C79"/>
    <w:rsid w:val="00A37E70"/>
    <w:rsid w:val="00A5126C"/>
    <w:rsid w:val="00A52C31"/>
    <w:rsid w:val="00A5578E"/>
    <w:rsid w:val="00A60019"/>
    <w:rsid w:val="00A715AC"/>
    <w:rsid w:val="00A75333"/>
    <w:rsid w:val="00A82920"/>
    <w:rsid w:val="00A838BE"/>
    <w:rsid w:val="00A84D0E"/>
    <w:rsid w:val="00A92824"/>
    <w:rsid w:val="00A957D7"/>
    <w:rsid w:val="00A960B7"/>
    <w:rsid w:val="00A96880"/>
    <w:rsid w:val="00AA2697"/>
    <w:rsid w:val="00AA3585"/>
    <w:rsid w:val="00AA3863"/>
    <w:rsid w:val="00AA5B9A"/>
    <w:rsid w:val="00AA68F7"/>
    <w:rsid w:val="00AA7725"/>
    <w:rsid w:val="00AB10D1"/>
    <w:rsid w:val="00AB23F6"/>
    <w:rsid w:val="00AC1EFD"/>
    <w:rsid w:val="00AC400B"/>
    <w:rsid w:val="00AD1F82"/>
    <w:rsid w:val="00AD5823"/>
    <w:rsid w:val="00AE0ECD"/>
    <w:rsid w:val="00AE1257"/>
    <w:rsid w:val="00AE4081"/>
    <w:rsid w:val="00AE4F28"/>
    <w:rsid w:val="00B00905"/>
    <w:rsid w:val="00B00BAF"/>
    <w:rsid w:val="00B038EA"/>
    <w:rsid w:val="00B16FA1"/>
    <w:rsid w:val="00B171C7"/>
    <w:rsid w:val="00B2630F"/>
    <w:rsid w:val="00B33B6A"/>
    <w:rsid w:val="00B438AB"/>
    <w:rsid w:val="00B51354"/>
    <w:rsid w:val="00B52F1A"/>
    <w:rsid w:val="00B56627"/>
    <w:rsid w:val="00B74140"/>
    <w:rsid w:val="00B80043"/>
    <w:rsid w:val="00B865CA"/>
    <w:rsid w:val="00B87BAD"/>
    <w:rsid w:val="00B97ABB"/>
    <w:rsid w:val="00BA7809"/>
    <w:rsid w:val="00BB1D53"/>
    <w:rsid w:val="00BB7426"/>
    <w:rsid w:val="00BC0113"/>
    <w:rsid w:val="00BC0C0E"/>
    <w:rsid w:val="00BC0E48"/>
    <w:rsid w:val="00BD0692"/>
    <w:rsid w:val="00BD48E4"/>
    <w:rsid w:val="00BD592E"/>
    <w:rsid w:val="00BD60CC"/>
    <w:rsid w:val="00BD6B82"/>
    <w:rsid w:val="00BE449D"/>
    <w:rsid w:val="00C013E9"/>
    <w:rsid w:val="00C10482"/>
    <w:rsid w:val="00C10EAC"/>
    <w:rsid w:val="00C15471"/>
    <w:rsid w:val="00C15E43"/>
    <w:rsid w:val="00C204A8"/>
    <w:rsid w:val="00C23DE5"/>
    <w:rsid w:val="00C26BA7"/>
    <w:rsid w:val="00C34C80"/>
    <w:rsid w:val="00C3768F"/>
    <w:rsid w:val="00C42195"/>
    <w:rsid w:val="00C44711"/>
    <w:rsid w:val="00C532DE"/>
    <w:rsid w:val="00C71709"/>
    <w:rsid w:val="00C73048"/>
    <w:rsid w:val="00C73261"/>
    <w:rsid w:val="00C74716"/>
    <w:rsid w:val="00C74840"/>
    <w:rsid w:val="00C77D53"/>
    <w:rsid w:val="00C828B4"/>
    <w:rsid w:val="00C93F35"/>
    <w:rsid w:val="00C949E3"/>
    <w:rsid w:val="00C97089"/>
    <w:rsid w:val="00CA4252"/>
    <w:rsid w:val="00CA4A06"/>
    <w:rsid w:val="00CA7D27"/>
    <w:rsid w:val="00CB0AE5"/>
    <w:rsid w:val="00CB1C17"/>
    <w:rsid w:val="00CB3662"/>
    <w:rsid w:val="00CD33D0"/>
    <w:rsid w:val="00CD54F5"/>
    <w:rsid w:val="00CD7C83"/>
    <w:rsid w:val="00CE1496"/>
    <w:rsid w:val="00CE7BD2"/>
    <w:rsid w:val="00CF341B"/>
    <w:rsid w:val="00CF39D5"/>
    <w:rsid w:val="00CF76D4"/>
    <w:rsid w:val="00D03BED"/>
    <w:rsid w:val="00D1008E"/>
    <w:rsid w:val="00D16179"/>
    <w:rsid w:val="00D22C83"/>
    <w:rsid w:val="00D31A45"/>
    <w:rsid w:val="00D344E9"/>
    <w:rsid w:val="00D53015"/>
    <w:rsid w:val="00D6078D"/>
    <w:rsid w:val="00D67957"/>
    <w:rsid w:val="00D74086"/>
    <w:rsid w:val="00D755B2"/>
    <w:rsid w:val="00D77C21"/>
    <w:rsid w:val="00D91B0F"/>
    <w:rsid w:val="00D92308"/>
    <w:rsid w:val="00D92E4D"/>
    <w:rsid w:val="00D97FE9"/>
    <w:rsid w:val="00DA542A"/>
    <w:rsid w:val="00DB3F3B"/>
    <w:rsid w:val="00DC5755"/>
    <w:rsid w:val="00DD0D4B"/>
    <w:rsid w:val="00DD5546"/>
    <w:rsid w:val="00DD587C"/>
    <w:rsid w:val="00DD7A09"/>
    <w:rsid w:val="00DE5A06"/>
    <w:rsid w:val="00DF02B8"/>
    <w:rsid w:val="00E03F02"/>
    <w:rsid w:val="00E1631C"/>
    <w:rsid w:val="00E25A54"/>
    <w:rsid w:val="00E27553"/>
    <w:rsid w:val="00E3103C"/>
    <w:rsid w:val="00E31348"/>
    <w:rsid w:val="00E33324"/>
    <w:rsid w:val="00E33673"/>
    <w:rsid w:val="00E33FA0"/>
    <w:rsid w:val="00E35634"/>
    <w:rsid w:val="00E37E8F"/>
    <w:rsid w:val="00E47922"/>
    <w:rsid w:val="00E64089"/>
    <w:rsid w:val="00E66680"/>
    <w:rsid w:val="00E675D1"/>
    <w:rsid w:val="00E752A9"/>
    <w:rsid w:val="00E81164"/>
    <w:rsid w:val="00E83C39"/>
    <w:rsid w:val="00E85001"/>
    <w:rsid w:val="00E86A28"/>
    <w:rsid w:val="00E917E8"/>
    <w:rsid w:val="00E92268"/>
    <w:rsid w:val="00E9637A"/>
    <w:rsid w:val="00E969B7"/>
    <w:rsid w:val="00E97D30"/>
    <w:rsid w:val="00EA1D78"/>
    <w:rsid w:val="00EA32C9"/>
    <w:rsid w:val="00EB3AF1"/>
    <w:rsid w:val="00EC6270"/>
    <w:rsid w:val="00EC7516"/>
    <w:rsid w:val="00ED2279"/>
    <w:rsid w:val="00ED22F2"/>
    <w:rsid w:val="00ED6754"/>
    <w:rsid w:val="00EE3007"/>
    <w:rsid w:val="00EF1B00"/>
    <w:rsid w:val="00F00D11"/>
    <w:rsid w:val="00F02B88"/>
    <w:rsid w:val="00F159A9"/>
    <w:rsid w:val="00F207BE"/>
    <w:rsid w:val="00F26EC2"/>
    <w:rsid w:val="00F3646D"/>
    <w:rsid w:val="00F37C00"/>
    <w:rsid w:val="00F403B8"/>
    <w:rsid w:val="00F42B27"/>
    <w:rsid w:val="00F4692F"/>
    <w:rsid w:val="00F478FF"/>
    <w:rsid w:val="00F51964"/>
    <w:rsid w:val="00F52ADD"/>
    <w:rsid w:val="00F54B43"/>
    <w:rsid w:val="00F567FF"/>
    <w:rsid w:val="00F61662"/>
    <w:rsid w:val="00F61AC9"/>
    <w:rsid w:val="00F65F22"/>
    <w:rsid w:val="00F72DE2"/>
    <w:rsid w:val="00F75B4B"/>
    <w:rsid w:val="00F87C18"/>
    <w:rsid w:val="00F904FD"/>
    <w:rsid w:val="00F90CEC"/>
    <w:rsid w:val="00F94EF9"/>
    <w:rsid w:val="00F979A1"/>
    <w:rsid w:val="00FA1762"/>
    <w:rsid w:val="00FA5933"/>
    <w:rsid w:val="00FB25C3"/>
    <w:rsid w:val="00FB3AAA"/>
    <w:rsid w:val="00FC2E98"/>
    <w:rsid w:val="00FC311A"/>
    <w:rsid w:val="00FC3BEF"/>
    <w:rsid w:val="00FD0F41"/>
    <w:rsid w:val="00FD6DAE"/>
    <w:rsid w:val="00FE0CF4"/>
    <w:rsid w:val="00FE5603"/>
    <w:rsid w:val="00FF009C"/>
    <w:rsid w:val="00FF0B32"/>
    <w:rsid w:val="00FF2FB0"/>
    <w:rsid w:val="00FF726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9870"/>
  <w15:docId w15:val="{C1A19661-2CE7-4B07-9EA1-128B45AE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Cambria" w:hAnsi="Cambria"/>
      <w:b/>
      <w:bCs/>
      <w:color w:val="4F81BD"/>
    </w:rPr>
  </w:style>
  <w:style w:type="paragraph" w:styleId="Nagwek4">
    <w:name w:val="heading 4"/>
    <w:basedOn w:val="Normalny"/>
    <w:next w:val="Normalny"/>
    <w:link w:val="Nagwek4Znak"/>
    <w:semiHidden/>
    <w:unhideWhenUsed/>
    <w:qFormat/>
    <w:locked/>
    <w:rsid w:val="00C5769B"/>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rsid w:val="002632B1"/>
    <w:rPr>
      <w:rFonts w:cs="Times New Roman"/>
      <w:color w:val="0000FF"/>
      <w:u w:val="single"/>
    </w:rPr>
  </w:style>
  <w:style w:type="character" w:styleId="Odwoaniedokomentarza">
    <w:name w:val="annotation reference"/>
    <w:qFormat/>
    <w:rsid w:val="00480D82"/>
    <w:rPr>
      <w:rFonts w:cs="Times New Roman"/>
      <w:sz w:val="16"/>
      <w:szCs w:val="16"/>
    </w:rPr>
  </w:style>
  <w:style w:type="character" w:customStyle="1" w:styleId="TekstkomentarzaZnak">
    <w:name w:val="Tekst komentarza Znak"/>
    <w:link w:val="Tekstkomentarza"/>
    <w:qFormat/>
    <w:locked/>
    <w:rsid w:val="00480D82"/>
    <w:rPr>
      <w:rFonts w:ascii="Times New Roman" w:hAnsi="Times New Roman" w:cs="Times New Roman"/>
      <w:sz w:val="20"/>
      <w:szCs w:val="20"/>
      <w:lang w:eastAsia="pl-PL"/>
    </w:rPr>
  </w:style>
  <w:style w:type="character" w:customStyle="1" w:styleId="TekstdymkaZnak">
    <w:name w:val="Tekst dymka Znak"/>
    <w:link w:val="Tekstdymka"/>
    <w:uiPriority w:val="99"/>
    <w:semiHidden/>
    <w:qFormat/>
    <w:locked/>
    <w:rsid w:val="00480D82"/>
    <w:rPr>
      <w:rFonts w:ascii="Tahoma" w:hAnsi="Tahoma" w:cs="Tahoma"/>
      <w:sz w:val="16"/>
      <w:szCs w:val="16"/>
      <w:lang w:eastAsia="pl-PL"/>
    </w:rPr>
  </w:style>
  <w:style w:type="character" w:customStyle="1" w:styleId="f11">
    <w:name w:val="f11"/>
    <w:uiPriority w:val="99"/>
    <w:qFormat/>
    <w:rsid w:val="008A0AF4"/>
    <w:rPr>
      <w:rFonts w:ascii="Tahoma" w:hAnsi="Tahoma" w:cs="Tahoma"/>
      <w:sz w:val="22"/>
      <w:szCs w:val="22"/>
    </w:rPr>
  </w:style>
  <w:style w:type="character" w:customStyle="1" w:styleId="TekstpodstawowywcityZnak">
    <w:name w:val="Tekst podstawowy wcięty Znak"/>
    <w:link w:val="Tekstpodstawowywcity"/>
    <w:uiPriority w:val="99"/>
    <w:qFormat/>
    <w:locked/>
    <w:rsid w:val="004439FD"/>
    <w:rPr>
      <w:rFonts w:ascii="Times New Roman" w:hAnsi="Times New Roman" w:cs="Times New Roman"/>
      <w:sz w:val="24"/>
      <w:szCs w:val="24"/>
      <w:lang w:eastAsia="ar-SA" w:bidi="ar-SA"/>
    </w:rPr>
  </w:style>
  <w:style w:type="character" w:customStyle="1" w:styleId="TekstpodstawowyZnak">
    <w:name w:val="Tekst podstawowy Znak"/>
    <w:link w:val="Tekstpodstawowy"/>
    <w:uiPriority w:val="99"/>
    <w:qFormat/>
    <w:locked/>
    <w:rsid w:val="00363DD2"/>
    <w:rPr>
      <w:rFonts w:ascii="Times New Roman" w:hAnsi="Times New Roman" w:cs="Times New Roman"/>
      <w:sz w:val="24"/>
      <w:szCs w:val="24"/>
      <w:lang w:eastAsia="pl-PL"/>
    </w:rPr>
  </w:style>
  <w:style w:type="character" w:customStyle="1" w:styleId="TematkomentarzaZnak">
    <w:name w:val="Temat komentarza Znak"/>
    <w:link w:val="Tematkomentarza"/>
    <w:uiPriority w:val="99"/>
    <w:semiHidden/>
    <w:qFormat/>
    <w:locked/>
    <w:rsid w:val="0006618E"/>
    <w:rPr>
      <w:rFonts w:ascii="Times New Roman" w:hAnsi="Times New Roman" w:cs="Times New Roman"/>
      <w:b/>
      <w:bCs/>
      <w:sz w:val="20"/>
      <w:szCs w:val="20"/>
      <w:lang w:eastAsia="pl-PL"/>
    </w:rPr>
  </w:style>
  <w:style w:type="character" w:customStyle="1" w:styleId="TekstprzypisukocowegoZnak">
    <w:name w:val="Tekst przypisu końcowego Znak"/>
    <w:link w:val="Tekstprzypisukocowego"/>
    <w:uiPriority w:val="99"/>
    <w:semiHidden/>
    <w:qFormat/>
    <w:locked/>
    <w:rsid w:val="0002129D"/>
    <w:rPr>
      <w:rFonts w:ascii="Times New Roman" w:hAnsi="Times New Roman" w:cs="Times New Roman"/>
      <w:sz w:val="20"/>
      <w:szCs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02129D"/>
    <w:rPr>
      <w:rFonts w:cs="Times New Roman"/>
      <w:vertAlign w:val="superscript"/>
    </w:rPr>
  </w:style>
  <w:style w:type="character" w:customStyle="1" w:styleId="FontStyle24">
    <w:name w:val="Font Style24"/>
    <w:uiPriority w:val="99"/>
    <w:qFormat/>
    <w:rsid w:val="0098160C"/>
    <w:rPr>
      <w:rFonts w:ascii="Times New Roman" w:hAnsi="Times New Roman"/>
      <w:sz w:val="22"/>
    </w:rPr>
  </w:style>
  <w:style w:type="character" w:customStyle="1" w:styleId="FontStyle22">
    <w:name w:val="Font Style22"/>
    <w:uiPriority w:val="99"/>
    <w:qFormat/>
    <w:rsid w:val="0098160C"/>
    <w:rPr>
      <w:rFonts w:ascii="Arial" w:hAnsi="Arial"/>
      <w:b/>
      <w:sz w:val="20"/>
    </w:rPr>
  </w:style>
  <w:style w:type="character" w:customStyle="1" w:styleId="NagwekZnak">
    <w:name w:val="Nagłówek Znak"/>
    <w:link w:val="Nagwek"/>
    <w:uiPriority w:val="99"/>
    <w:semiHidden/>
    <w:qFormat/>
    <w:locked/>
    <w:rsid w:val="000E641C"/>
    <w:rPr>
      <w:rFonts w:ascii="Times New Roman" w:hAnsi="Times New Roman" w:cs="Times New Roman"/>
      <w:sz w:val="24"/>
      <w:szCs w:val="24"/>
      <w:lang w:eastAsia="pl-PL"/>
    </w:rPr>
  </w:style>
  <w:style w:type="character" w:customStyle="1" w:styleId="StopkaZnak">
    <w:name w:val="Stopka Znak"/>
    <w:link w:val="Stopka"/>
    <w:uiPriority w:val="99"/>
    <w:qFormat/>
    <w:locked/>
    <w:rsid w:val="000E641C"/>
    <w:rPr>
      <w:rFonts w:ascii="Times New Roman" w:hAnsi="Times New Roman" w:cs="Times New Roman"/>
      <w:sz w:val="24"/>
      <w:szCs w:val="24"/>
      <w:lang w:eastAsia="pl-PL"/>
    </w:rPr>
  </w:style>
  <w:style w:type="character" w:customStyle="1" w:styleId="TekstprzypisudolnegoZnak">
    <w:name w:val="Tekst przypisu dolnego Znak"/>
    <w:link w:val="Tekstprzypisudolnego"/>
    <w:uiPriority w:val="99"/>
    <w:semiHidden/>
    <w:qFormat/>
    <w:locked/>
    <w:rsid w:val="00B105AD"/>
    <w:rPr>
      <w:rFonts w:ascii="Times New Roman"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B105AD"/>
    <w:rPr>
      <w:rFonts w:cs="Times New Roman"/>
      <w:vertAlign w:val="superscript"/>
    </w:rPr>
  </w:style>
  <w:style w:type="character" w:customStyle="1" w:styleId="Nagwek3Znak">
    <w:name w:val="Nagłówek 3 Znak"/>
    <w:link w:val="Nagwek3"/>
    <w:uiPriority w:val="9"/>
    <w:semiHidden/>
    <w:qFormat/>
    <w:rsid w:val="00205826"/>
    <w:rPr>
      <w:rFonts w:ascii="Cambria" w:eastAsia="Times New Roman" w:hAnsi="Cambria" w:cs="Times New Roman"/>
      <w:b/>
      <w:bCs/>
      <w:color w:val="4F81BD"/>
      <w:sz w:val="24"/>
      <w:szCs w:val="24"/>
    </w:rPr>
  </w:style>
  <w:style w:type="character" w:customStyle="1" w:styleId="Tekstpodstawowy2Znak">
    <w:name w:val="Tekst podstawowy 2 Znak"/>
    <w:link w:val="Tekstpodstawowy2"/>
    <w:uiPriority w:val="99"/>
    <w:qFormat/>
    <w:rsid w:val="00205826"/>
    <w:rPr>
      <w:rFonts w:ascii="Times New Roman" w:eastAsia="Times New Roman" w:hAnsi="Times New Roman"/>
      <w:sz w:val="24"/>
      <w:szCs w:val="24"/>
    </w:rPr>
  </w:style>
  <w:style w:type="character" w:customStyle="1" w:styleId="Nagwek1Znak">
    <w:name w:val="Nagłówek 1 Znak"/>
    <w:link w:val="Nagwek1"/>
    <w:qFormat/>
    <w:rsid w:val="00025E8A"/>
    <w:rPr>
      <w:rFonts w:ascii="Cambria" w:eastAsia="Times New Roman" w:hAnsi="Cambria" w:cs="Times New Roman"/>
      <w:b/>
      <w:bCs/>
      <w:color w:val="365F91"/>
      <w:sz w:val="28"/>
      <w:szCs w:val="28"/>
    </w:rPr>
  </w:style>
  <w:style w:type="character" w:customStyle="1" w:styleId="Nagwek4Znak">
    <w:name w:val="Nagłówek 4 Znak"/>
    <w:link w:val="Nagwek4"/>
    <w:semiHidden/>
    <w:qFormat/>
    <w:rsid w:val="00C5769B"/>
    <w:rPr>
      <w:rFonts w:ascii="Calibri" w:eastAsia="Times New Roman" w:hAnsi="Calibri" w:cs="Times New Roman"/>
      <w:b/>
      <w:bCs/>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rsid w:val="00D120A4"/>
    <w:rPr>
      <w:rFonts w:ascii="Times New Roman" w:eastAsia="Times New Roman" w:hAnsi="Times New Roman"/>
      <w:sz w:val="24"/>
      <w:szCs w:val="24"/>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rsid w:val="000E641C"/>
    <w:pPr>
      <w:tabs>
        <w:tab w:val="center" w:pos="4536"/>
        <w:tab w:val="right" w:pos="9072"/>
      </w:tabs>
    </w:pPr>
    <w:rPr>
      <w:rFonts w:eastAsia="Calibri"/>
    </w:rPr>
  </w:style>
  <w:style w:type="paragraph" w:styleId="Tekstpodstawowy">
    <w:name w:val="Body Text"/>
    <w:basedOn w:val="Normalny"/>
    <w:link w:val="TekstpodstawowyZnak"/>
    <w:uiPriority w:val="99"/>
    <w:rsid w:val="00363DD2"/>
    <w:pPr>
      <w:spacing w:after="120"/>
    </w:pPr>
    <w:rPr>
      <w:rFonts w:eastAsia="Calibri"/>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paragraph" w:styleId="Tekstkomentarza">
    <w:name w:val="annotation text"/>
    <w:basedOn w:val="Normalny"/>
    <w:link w:val="TekstkomentarzaZnak"/>
    <w:qFormat/>
    <w:rsid w:val="00480D82"/>
    <w:rPr>
      <w:rFonts w:eastAsia="Calibri"/>
      <w:sz w:val="20"/>
      <w:szCs w:val="20"/>
    </w:rPr>
  </w:style>
  <w:style w:type="paragraph" w:styleId="Tekstdymka">
    <w:name w:val="Balloon Text"/>
    <w:basedOn w:val="Normalny"/>
    <w:link w:val="TekstdymkaZnak"/>
    <w:uiPriority w:val="99"/>
    <w:semiHidden/>
    <w:qFormat/>
    <w:rsid w:val="00480D82"/>
    <w:rPr>
      <w:rFonts w:ascii="Tahoma" w:eastAsia="Calibri" w:hAnsi="Tahoma"/>
      <w:sz w:val="16"/>
      <w:szCs w:val="16"/>
    </w:rPr>
  </w:style>
  <w:style w:type="paragraph" w:styleId="Tekstpodstawowywcity">
    <w:name w:val="Body Text Indent"/>
    <w:basedOn w:val="Normalny"/>
    <w:link w:val="TekstpodstawowywcityZnak"/>
    <w:uiPriority w:val="99"/>
    <w:rsid w:val="004439FD"/>
    <w:pPr>
      <w:ind w:left="360" w:hanging="360"/>
    </w:pPr>
    <w:rPr>
      <w:rFonts w:eastAsia="Calibri"/>
      <w:lang w:eastAsia="ar-SA"/>
    </w:rPr>
  </w:style>
  <w:style w:type="paragraph" w:customStyle="1" w:styleId="1Paragraf">
    <w:name w:val="1 Paragraf"/>
    <w:basedOn w:val="Normalny"/>
    <w:next w:val="Normalny"/>
    <w:uiPriority w:val="99"/>
    <w:qFormat/>
    <w:rsid w:val="00C861A2"/>
    <w:pPr>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qFormat/>
    <w:rsid w:val="00C861A2"/>
    <w:pPr>
      <w:spacing w:after="120" w:line="320" w:lineRule="exact"/>
      <w:ind w:left="567" w:hanging="567"/>
      <w:jc w:val="both"/>
      <w:textAlignment w:val="baseline"/>
    </w:pPr>
    <w:rPr>
      <w:rFonts w:ascii="Arial" w:hAnsi="Arial"/>
      <w:szCs w:val="20"/>
    </w:rPr>
  </w:style>
  <w:style w:type="paragraph" w:styleId="Tematkomentarza">
    <w:name w:val="annotation subject"/>
    <w:basedOn w:val="Tekstkomentarza"/>
    <w:next w:val="Tekstkomentarza"/>
    <w:link w:val="TematkomentarzaZnak"/>
    <w:uiPriority w:val="99"/>
    <w:semiHidden/>
    <w:qFormat/>
    <w:rsid w:val="0006618E"/>
    <w:rPr>
      <w:b/>
      <w:bCs/>
    </w:rPr>
  </w:style>
  <w:style w:type="paragraph" w:styleId="Tekstprzypisukocowego">
    <w:name w:val="endnote text"/>
    <w:basedOn w:val="Normalny"/>
    <w:link w:val="TekstprzypisukocowegoZnak"/>
    <w:uiPriority w:val="99"/>
    <w:semiHidden/>
    <w:rsid w:val="0002129D"/>
    <w:rPr>
      <w:rFonts w:eastAsia="Calibri"/>
      <w:sz w:val="20"/>
      <w:szCs w:val="20"/>
    </w:rPr>
  </w:style>
  <w:style w:type="paragraph" w:customStyle="1" w:styleId="Style2">
    <w:name w:val="Style2"/>
    <w:basedOn w:val="Normalny"/>
    <w:uiPriority w:val="99"/>
    <w:qFormat/>
    <w:rsid w:val="0098160C"/>
    <w:pPr>
      <w:widowControl w:val="0"/>
    </w:pPr>
  </w:style>
  <w:style w:type="paragraph" w:customStyle="1" w:styleId="Gwkaistopka">
    <w:name w:val="Główka i stopka"/>
    <w:basedOn w:val="Normalny"/>
    <w:qFormat/>
  </w:style>
  <w:style w:type="paragraph" w:styleId="Stopka">
    <w:name w:val="footer"/>
    <w:basedOn w:val="Normalny"/>
    <w:link w:val="StopkaZnak"/>
    <w:uiPriority w:val="99"/>
    <w:rsid w:val="000E641C"/>
    <w:pPr>
      <w:tabs>
        <w:tab w:val="center" w:pos="4536"/>
        <w:tab w:val="right" w:pos="9072"/>
      </w:tabs>
    </w:pPr>
    <w:rPr>
      <w:rFonts w:eastAsia="Calibri"/>
    </w:rPr>
  </w:style>
  <w:style w:type="paragraph" w:styleId="Tekstprzypisudolnego">
    <w:name w:val="footnote text"/>
    <w:basedOn w:val="Normalny"/>
    <w:link w:val="TekstprzypisudolnegoZnak"/>
    <w:uiPriority w:val="99"/>
    <w:semiHidden/>
    <w:rsid w:val="00B105AD"/>
    <w:rPr>
      <w:rFonts w:eastAsia="Calibri"/>
      <w:sz w:val="20"/>
      <w:szCs w:val="20"/>
    </w:rPr>
  </w:style>
  <w:style w:type="paragraph" w:styleId="NormalnyWeb">
    <w:name w:val="Normal (Web)"/>
    <w:basedOn w:val="Normalny"/>
    <w:qFormat/>
    <w:rsid w:val="00F614B3"/>
    <w:pPr>
      <w:spacing w:beforeAutospacing="1" w:after="119"/>
    </w:pPr>
  </w:style>
  <w:style w:type="paragraph" w:styleId="Tekstpodstawowy2">
    <w:name w:val="Body Text 2"/>
    <w:basedOn w:val="Normalny"/>
    <w:link w:val="Tekstpodstawowy2Znak"/>
    <w:uiPriority w:val="99"/>
    <w:unhideWhenUsed/>
    <w:qFormat/>
    <w:rsid w:val="00205826"/>
    <w:pPr>
      <w:spacing w:after="120" w:line="480" w:lineRule="auto"/>
    </w:pPr>
  </w:style>
  <w:style w:type="paragraph" w:styleId="Poprawka">
    <w:name w:val="Revision"/>
    <w:uiPriority w:val="99"/>
    <w:semiHidden/>
    <w:qFormat/>
    <w:rsid w:val="00353218"/>
    <w:rPr>
      <w:rFonts w:ascii="Times New Roman" w:eastAsia="Times New Roman" w:hAnsi="Times New Roman"/>
      <w:sz w:val="24"/>
      <w:szCs w:val="24"/>
    </w:rPr>
  </w:style>
  <w:style w:type="paragraph" w:customStyle="1" w:styleId="Default">
    <w:name w:val="Default"/>
    <w:qFormat/>
    <w:rsid w:val="00FC57EF"/>
    <w:rPr>
      <w:rFonts w:ascii="Arial" w:eastAsiaTheme="minorHAnsi" w:hAnsi="Arial" w:cs="Arial"/>
      <w:color w:val="000000"/>
      <w:sz w:val="24"/>
      <w:szCs w:val="24"/>
      <w:lang w:eastAsia="en-US"/>
    </w:rPr>
  </w:style>
  <w:style w:type="character" w:styleId="Hipercze">
    <w:name w:val="Hyperlink"/>
    <w:basedOn w:val="Domylnaczcionkaakapitu"/>
    <w:uiPriority w:val="99"/>
    <w:unhideWhenUsed/>
    <w:rsid w:val="00AE4081"/>
    <w:rPr>
      <w:color w:val="0563C1"/>
      <w:u w:val="single"/>
    </w:rPr>
  </w:style>
  <w:style w:type="paragraph" w:customStyle="1" w:styleId="Standard">
    <w:name w:val="Standard"/>
    <w:rsid w:val="00000C51"/>
    <w:pPr>
      <w:autoSpaceDN w:val="0"/>
      <w:textAlignment w:val="baseline"/>
    </w:pPr>
    <w:rPr>
      <w:rFonts w:ascii="Times New Roman" w:eastAsia="Times New Roman" w:hAnsi="Times New Roman"/>
      <w:kern w:val="3"/>
      <w:sz w:val="24"/>
      <w:szCs w:val="24"/>
    </w:rPr>
  </w:style>
  <w:style w:type="numbering" w:customStyle="1" w:styleId="WWNum34">
    <w:name w:val="WWNum34"/>
    <w:basedOn w:val="Bezlisty"/>
    <w:rsid w:val="00000C51"/>
    <w:pPr>
      <w:numPr>
        <w:numId w:val="27"/>
      </w:numPr>
    </w:pPr>
  </w:style>
  <w:style w:type="character" w:styleId="Pogrubienie">
    <w:name w:val="Strong"/>
    <w:basedOn w:val="Domylnaczcionkaakapitu"/>
    <w:uiPriority w:val="22"/>
    <w:qFormat/>
    <w:locked/>
    <w:rsid w:val="009065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968922">
      <w:bodyDiv w:val="1"/>
      <w:marLeft w:val="0"/>
      <w:marRight w:val="0"/>
      <w:marTop w:val="0"/>
      <w:marBottom w:val="0"/>
      <w:divBdr>
        <w:top w:val="none" w:sz="0" w:space="0" w:color="auto"/>
        <w:left w:val="none" w:sz="0" w:space="0" w:color="auto"/>
        <w:bottom w:val="none" w:sz="0" w:space="0" w:color="auto"/>
        <w:right w:val="none" w:sz="0" w:space="0" w:color="auto"/>
      </w:divBdr>
    </w:div>
    <w:div w:id="494537915">
      <w:bodyDiv w:val="1"/>
      <w:marLeft w:val="0"/>
      <w:marRight w:val="0"/>
      <w:marTop w:val="0"/>
      <w:marBottom w:val="0"/>
      <w:divBdr>
        <w:top w:val="none" w:sz="0" w:space="0" w:color="auto"/>
        <w:left w:val="none" w:sz="0" w:space="0" w:color="auto"/>
        <w:bottom w:val="none" w:sz="0" w:space="0" w:color="auto"/>
        <w:right w:val="none" w:sz="0" w:space="0" w:color="auto"/>
      </w:divBdr>
    </w:div>
    <w:div w:id="551699259">
      <w:bodyDiv w:val="1"/>
      <w:marLeft w:val="0"/>
      <w:marRight w:val="0"/>
      <w:marTop w:val="0"/>
      <w:marBottom w:val="0"/>
      <w:divBdr>
        <w:top w:val="none" w:sz="0" w:space="0" w:color="auto"/>
        <w:left w:val="none" w:sz="0" w:space="0" w:color="auto"/>
        <w:bottom w:val="none" w:sz="0" w:space="0" w:color="auto"/>
        <w:right w:val="none" w:sz="0" w:space="0" w:color="auto"/>
      </w:divBdr>
    </w:div>
    <w:div w:id="906456496">
      <w:bodyDiv w:val="1"/>
      <w:marLeft w:val="0"/>
      <w:marRight w:val="0"/>
      <w:marTop w:val="0"/>
      <w:marBottom w:val="0"/>
      <w:divBdr>
        <w:top w:val="none" w:sz="0" w:space="0" w:color="auto"/>
        <w:left w:val="none" w:sz="0" w:space="0" w:color="auto"/>
        <w:bottom w:val="none" w:sz="0" w:space="0" w:color="auto"/>
        <w:right w:val="none" w:sz="0" w:space="0" w:color="auto"/>
      </w:divBdr>
    </w:div>
    <w:div w:id="17400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302F9A6F-6ED2-4C66-8A0A-7339459657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4F9967-F9A6-46E9-8EFE-A88E7375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31</Pages>
  <Words>10281</Words>
  <Characters>61686</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Bombardier Transportation (ZWUS) sp. z o.o.</Company>
  <LinksUpToDate>false</LinksUpToDate>
  <CharactersWithSpaces>71824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Przyszlak Wiesław;Karol.Warsz@plk-sa.pl</dc:creator>
  <dc:description/>
  <cp:lastModifiedBy>Gawłowska Ewelina</cp:lastModifiedBy>
  <cp:revision>289</cp:revision>
  <cp:lastPrinted>2026-01-21T09:11:00Z</cp:lastPrinted>
  <dcterms:created xsi:type="dcterms:W3CDTF">2022-01-31T18:00:00Z</dcterms:created>
  <dcterms:modified xsi:type="dcterms:W3CDTF">2026-01-28T06:28:00Z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Bombardier Transportation (ZWUS) sp. z o.o.</vt:lpwstr>
  </property>
  <property fmtid="{D5CDD505-2E9C-101B-9397-08002B2CF9AE}" pid="4" name="ContentTypeId">
    <vt:lpwstr>0x01010018F1992CFA57884A878036A8BCB8806C0091BC6BF953582E4A831F8CE869AB50BA</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